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F" w:rsidRDefault="00773ED9" w:rsidP="006D5E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ED9">
        <w:rPr>
          <w:rFonts w:ascii="Times New Roman" w:hAnsi="Times New Roman" w:cs="Times New Roman"/>
          <w:sz w:val="28"/>
          <w:szCs w:val="28"/>
        </w:rPr>
        <w:t>В детском саду  функционируют 6 групп</w:t>
      </w:r>
      <w:r w:rsidR="004A2C0F">
        <w:rPr>
          <w:rFonts w:ascii="Times New Roman" w:hAnsi="Times New Roman" w:cs="Times New Roman"/>
          <w:sz w:val="28"/>
          <w:szCs w:val="28"/>
        </w:rPr>
        <w:t xml:space="preserve">, каждая группа </w:t>
      </w:r>
      <w:r w:rsidR="006D5E4D">
        <w:rPr>
          <w:rFonts w:ascii="Times New Roman" w:hAnsi="Times New Roman" w:cs="Times New Roman"/>
          <w:sz w:val="28"/>
          <w:szCs w:val="28"/>
        </w:rPr>
        <w:t xml:space="preserve">имеет отдельный выход в коридор и </w:t>
      </w:r>
      <w:r w:rsidR="005A6EAE">
        <w:rPr>
          <w:rFonts w:ascii="Times New Roman" w:hAnsi="Times New Roman" w:cs="Times New Roman"/>
          <w:sz w:val="28"/>
          <w:szCs w:val="28"/>
        </w:rPr>
        <w:t>эвакуационный</w:t>
      </w:r>
      <w:r w:rsidR="006D5E4D">
        <w:rPr>
          <w:rFonts w:ascii="Times New Roman" w:hAnsi="Times New Roman" w:cs="Times New Roman"/>
          <w:sz w:val="28"/>
          <w:szCs w:val="28"/>
        </w:rPr>
        <w:t xml:space="preserve"> выход из помещения спальни.</w:t>
      </w:r>
    </w:p>
    <w:p w:rsidR="00773ED9" w:rsidRPr="00577CF4" w:rsidRDefault="00773ED9">
      <w:pPr>
        <w:rPr>
          <w:rFonts w:ascii="Times New Roman" w:hAnsi="Times New Roman" w:cs="Times New Roman"/>
          <w:b/>
          <w:sz w:val="28"/>
          <w:szCs w:val="28"/>
        </w:rPr>
      </w:pPr>
      <w:r w:rsidRPr="00577CF4">
        <w:rPr>
          <w:rFonts w:ascii="Times New Roman" w:hAnsi="Times New Roman" w:cs="Times New Roman"/>
          <w:b/>
          <w:sz w:val="28"/>
          <w:szCs w:val="28"/>
        </w:rPr>
        <w:t>Подготовительная группа «Золотой ключик»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577CF4">
        <w:tc>
          <w:tcPr>
            <w:tcW w:w="4785" w:type="dxa"/>
          </w:tcPr>
          <w:p w:rsidR="00577CF4" w:rsidRDefault="00577CF4" w:rsidP="0057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577CF4">
        <w:tc>
          <w:tcPr>
            <w:tcW w:w="4785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7CF4" w:rsidTr="00577CF4">
        <w:tc>
          <w:tcPr>
            <w:tcW w:w="4785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7CF4" w:rsidTr="00577CF4">
        <w:tc>
          <w:tcPr>
            <w:tcW w:w="4785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694" w:type="dxa"/>
          </w:tcPr>
          <w:p w:rsidR="00577CF4" w:rsidRDefault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CF4" w:rsidTr="00577CF4">
        <w:tc>
          <w:tcPr>
            <w:tcW w:w="4785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4A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77CF4" w:rsidTr="00577CF4">
        <w:tc>
          <w:tcPr>
            <w:tcW w:w="4785" w:type="dxa"/>
          </w:tcPr>
          <w:p w:rsidR="00577CF4" w:rsidRDefault="0057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77CF4" w:rsidRPr="006D5E4D" w:rsidRDefault="00577CF4">
      <w:pPr>
        <w:rPr>
          <w:rFonts w:ascii="Times New Roman" w:hAnsi="Times New Roman" w:cs="Times New Roman"/>
          <w:sz w:val="16"/>
          <w:szCs w:val="16"/>
        </w:rPr>
      </w:pPr>
    </w:p>
    <w:p w:rsidR="00773ED9" w:rsidRPr="00577CF4" w:rsidRDefault="00773ED9">
      <w:pPr>
        <w:rPr>
          <w:rFonts w:ascii="Times New Roman" w:hAnsi="Times New Roman" w:cs="Times New Roman"/>
          <w:b/>
          <w:sz w:val="28"/>
          <w:szCs w:val="28"/>
        </w:rPr>
      </w:pPr>
      <w:r w:rsidRPr="00577CF4">
        <w:rPr>
          <w:rFonts w:ascii="Times New Roman" w:hAnsi="Times New Roman" w:cs="Times New Roman"/>
          <w:b/>
          <w:sz w:val="28"/>
          <w:szCs w:val="28"/>
        </w:rPr>
        <w:t>Старшая группа «Кораблик»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8D0E7D">
        <w:tc>
          <w:tcPr>
            <w:tcW w:w="4785" w:type="dxa"/>
          </w:tcPr>
          <w:p w:rsidR="00577CF4" w:rsidRDefault="00577CF4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5A6EAE" w:rsidP="005A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5A6EAE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</w:tbl>
    <w:p w:rsidR="00577CF4" w:rsidRPr="006D5E4D" w:rsidRDefault="00577CF4" w:rsidP="00577CF4">
      <w:pPr>
        <w:rPr>
          <w:rFonts w:ascii="Times New Roman" w:hAnsi="Times New Roman" w:cs="Times New Roman"/>
          <w:sz w:val="16"/>
          <w:szCs w:val="16"/>
        </w:rPr>
      </w:pPr>
    </w:p>
    <w:p w:rsidR="00773ED9" w:rsidRPr="00577CF4" w:rsidRDefault="00773ED9">
      <w:pPr>
        <w:rPr>
          <w:rFonts w:ascii="Times New Roman" w:hAnsi="Times New Roman" w:cs="Times New Roman"/>
          <w:b/>
          <w:sz w:val="28"/>
          <w:szCs w:val="28"/>
        </w:rPr>
      </w:pPr>
      <w:r w:rsidRPr="00577CF4">
        <w:rPr>
          <w:rFonts w:ascii="Times New Roman" w:hAnsi="Times New Roman" w:cs="Times New Roman"/>
          <w:b/>
          <w:sz w:val="28"/>
          <w:szCs w:val="28"/>
        </w:rPr>
        <w:t>Средняя группа «Непоседы»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8D0E7D">
        <w:tc>
          <w:tcPr>
            <w:tcW w:w="4785" w:type="dxa"/>
          </w:tcPr>
          <w:p w:rsidR="00577CF4" w:rsidRDefault="00577CF4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A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577CF4" w:rsidRPr="006D5E4D" w:rsidRDefault="00577CF4" w:rsidP="00577CF4">
      <w:pPr>
        <w:rPr>
          <w:rFonts w:ascii="Times New Roman" w:hAnsi="Times New Roman" w:cs="Times New Roman"/>
          <w:sz w:val="16"/>
          <w:szCs w:val="16"/>
        </w:rPr>
      </w:pPr>
    </w:p>
    <w:p w:rsidR="00773ED9" w:rsidRPr="00577CF4" w:rsidRDefault="00773ED9">
      <w:pPr>
        <w:rPr>
          <w:rFonts w:ascii="Times New Roman" w:hAnsi="Times New Roman" w:cs="Times New Roman"/>
          <w:b/>
          <w:sz w:val="28"/>
          <w:szCs w:val="28"/>
        </w:rPr>
      </w:pPr>
      <w:r w:rsidRPr="00577CF4">
        <w:rPr>
          <w:rFonts w:ascii="Times New Roman" w:hAnsi="Times New Roman" w:cs="Times New Roman"/>
          <w:b/>
          <w:sz w:val="28"/>
          <w:szCs w:val="28"/>
        </w:rPr>
        <w:t>Младшая группа «Веселые путешественники»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8D0E7D">
        <w:tc>
          <w:tcPr>
            <w:tcW w:w="4785" w:type="dxa"/>
          </w:tcPr>
          <w:p w:rsidR="00577CF4" w:rsidRDefault="00577CF4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</w:tbl>
    <w:p w:rsidR="00577CF4" w:rsidRPr="006D5E4D" w:rsidRDefault="00577CF4" w:rsidP="00577CF4">
      <w:pPr>
        <w:rPr>
          <w:rFonts w:ascii="Times New Roman" w:hAnsi="Times New Roman" w:cs="Times New Roman"/>
          <w:sz w:val="16"/>
          <w:szCs w:val="16"/>
        </w:rPr>
      </w:pPr>
    </w:p>
    <w:p w:rsidR="00773ED9" w:rsidRPr="006D5E4D" w:rsidRDefault="00773ED9" w:rsidP="00773ED9">
      <w:pPr>
        <w:rPr>
          <w:rFonts w:ascii="Times New Roman" w:hAnsi="Times New Roman" w:cs="Times New Roman"/>
          <w:b/>
          <w:sz w:val="28"/>
          <w:szCs w:val="28"/>
        </w:rPr>
      </w:pPr>
      <w:r w:rsidRPr="006D5E4D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«</w:t>
      </w:r>
      <w:proofErr w:type="spellStart"/>
      <w:r w:rsidRPr="006D5E4D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6D5E4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8D0E7D">
        <w:tc>
          <w:tcPr>
            <w:tcW w:w="4785" w:type="dxa"/>
          </w:tcPr>
          <w:p w:rsidR="00577CF4" w:rsidRDefault="00577CF4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Раздевалка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</w:tbl>
    <w:p w:rsidR="00577CF4" w:rsidRPr="006D5E4D" w:rsidRDefault="00577CF4" w:rsidP="00577CF4">
      <w:pPr>
        <w:rPr>
          <w:rFonts w:ascii="Times New Roman" w:hAnsi="Times New Roman" w:cs="Times New Roman"/>
          <w:sz w:val="16"/>
          <w:szCs w:val="16"/>
        </w:rPr>
      </w:pPr>
    </w:p>
    <w:p w:rsidR="00773ED9" w:rsidRPr="006D5E4D" w:rsidRDefault="00773ED9" w:rsidP="00773ED9">
      <w:pPr>
        <w:rPr>
          <w:rFonts w:ascii="Times New Roman" w:hAnsi="Times New Roman" w:cs="Times New Roman"/>
          <w:b/>
          <w:sz w:val="28"/>
          <w:szCs w:val="28"/>
        </w:rPr>
      </w:pPr>
      <w:r w:rsidRPr="006D5E4D">
        <w:rPr>
          <w:rFonts w:ascii="Times New Roman" w:hAnsi="Times New Roman" w:cs="Times New Roman"/>
          <w:b/>
          <w:sz w:val="28"/>
          <w:szCs w:val="28"/>
        </w:rPr>
        <w:t>Первая группа раннего возраста «Колобок»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577CF4" w:rsidTr="008D0E7D">
        <w:tc>
          <w:tcPr>
            <w:tcW w:w="4785" w:type="dxa"/>
          </w:tcPr>
          <w:p w:rsidR="00577CF4" w:rsidRDefault="00577CF4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Буфетная 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77CF4" w:rsidTr="008D0E7D">
        <w:tc>
          <w:tcPr>
            <w:tcW w:w="4785" w:type="dxa"/>
          </w:tcPr>
          <w:p w:rsidR="00577CF4" w:rsidRDefault="00577CF4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Сан. Узел</w:t>
            </w:r>
          </w:p>
        </w:tc>
        <w:tc>
          <w:tcPr>
            <w:tcW w:w="2694" w:type="dxa"/>
          </w:tcPr>
          <w:p w:rsidR="00577CF4" w:rsidRDefault="004E5CBC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</w:tbl>
    <w:p w:rsidR="00577CF4" w:rsidRPr="00004A36" w:rsidRDefault="00577CF4" w:rsidP="00577CF4">
      <w:pPr>
        <w:rPr>
          <w:rFonts w:ascii="Times New Roman" w:hAnsi="Times New Roman" w:cs="Times New Roman"/>
          <w:sz w:val="16"/>
          <w:szCs w:val="16"/>
        </w:rPr>
      </w:pPr>
    </w:p>
    <w:p w:rsidR="00004A36" w:rsidRDefault="00B13C42" w:rsidP="0057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4A36">
        <w:rPr>
          <w:rFonts w:ascii="Times New Roman" w:hAnsi="Times New Roman" w:cs="Times New Roman"/>
          <w:sz w:val="28"/>
          <w:szCs w:val="28"/>
        </w:rPr>
        <w:t>Каждая возрастная группа имеет свой об</w:t>
      </w:r>
      <w:r>
        <w:rPr>
          <w:rFonts w:ascii="Times New Roman" w:hAnsi="Times New Roman" w:cs="Times New Roman"/>
          <w:sz w:val="28"/>
          <w:szCs w:val="28"/>
        </w:rPr>
        <w:t>орудованный малыми архитектурными формами прогулочный участок с верандой.</w:t>
      </w:r>
    </w:p>
    <w:p w:rsidR="00773ED9" w:rsidRPr="006D5E4D" w:rsidRDefault="00773ED9" w:rsidP="00773ED9">
      <w:pPr>
        <w:rPr>
          <w:rFonts w:ascii="Times New Roman" w:hAnsi="Times New Roman" w:cs="Times New Roman"/>
          <w:b/>
          <w:sz w:val="28"/>
          <w:szCs w:val="28"/>
        </w:rPr>
      </w:pPr>
      <w:r w:rsidRPr="006D5E4D">
        <w:rPr>
          <w:rFonts w:ascii="Times New Roman" w:hAnsi="Times New Roman" w:cs="Times New Roman"/>
          <w:b/>
          <w:sz w:val="28"/>
          <w:szCs w:val="28"/>
        </w:rPr>
        <w:t>Для занятий спортом в детском саду функционируют: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4A2C0F" w:rsidTr="008D0E7D">
        <w:tc>
          <w:tcPr>
            <w:tcW w:w="4785" w:type="dxa"/>
          </w:tcPr>
          <w:p w:rsidR="004A2C0F" w:rsidRDefault="004A2C0F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A2C0F" w:rsidTr="004A2C0F">
        <w:trPr>
          <w:trHeight w:val="413"/>
        </w:trPr>
        <w:tc>
          <w:tcPr>
            <w:tcW w:w="4785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694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</w:tr>
      <w:tr w:rsidR="004A2C0F" w:rsidTr="008D0E7D">
        <w:tc>
          <w:tcPr>
            <w:tcW w:w="4785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694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4A2C0F" w:rsidTr="008D0E7D">
        <w:tc>
          <w:tcPr>
            <w:tcW w:w="4785" w:type="dxa"/>
          </w:tcPr>
          <w:p w:rsidR="004A2C0F" w:rsidRDefault="004A2C0F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694" w:type="dxa"/>
          </w:tcPr>
          <w:p w:rsidR="004A2C0F" w:rsidRDefault="00B13C42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</w:tbl>
    <w:p w:rsidR="004A2C0F" w:rsidRPr="006D5E4D" w:rsidRDefault="004A2C0F" w:rsidP="00773ED9">
      <w:pPr>
        <w:rPr>
          <w:rFonts w:ascii="Times New Roman" w:hAnsi="Times New Roman" w:cs="Times New Roman"/>
          <w:b/>
          <w:sz w:val="28"/>
          <w:szCs w:val="28"/>
        </w:rPr>
      </w:pPr>
    </w:p>
    <w:p w:rsidR="006D5E4D" w:rsidRPr="006D5E4D" w:rsidRDefault="00773ED9" w:rsidP="00773ED9">
      <w:pPr>
        <w:rPr>
          <w:rFonts w:ascii="Times New Roman" w:hAnsi="Times New Roman" w:cs="Times New Roman"/>
          <w:b/>
          <w:sz w:val="28"/>
          <w:szCs w:val="28"/>
        </w:rPr>
      </w:pPr>
      <w:r w:rsidRPr="006D5E4D">
        <w:rPr>
          <w:rFonts w:ascii="Times New Roman" w:hAnsi="Times New Roman" w:cs="Times New Roman"/>
          <w:b/>
          <w:sz w:val="28"/>
          <w:szCs w:val="28"/>
        </w:rPr>
        <w:t>Для развития музыкальных способностей функционирует</w:t>
      </w:r>
      <w:r w:rsidR="006D5E4D">
        <w:rPr>
          <w:rFonts w:ascii="Times New Roman" w:hAnsi="Times New Roman" w:cs="Times New Roman"/>
          <w:b/>
          <w:sz w:val="28"/>
          <w:szCs w:val="28"/>
        </w:rPr>
        <w:t>:</w:t>
      </w:r>
      <w:r w:rsidR="000102E8" w:rsidRPr="006D5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6D5E4D" w:rsidTr="008D0E7D">
        <w:tc>
          <w:tcPr>
            <w:tcW w:w="4785" w:type="dxa"/>
          </w:tcPr>
          <w:p w:rsidR="006D5E4D" w:rsidRDefault="006D5E4D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6D5E4D" w:rsidTr="008D0E7D">
        <w:trPr>
          <w:trHeight w:val="413"/>
        </w:trPr>
        <w:tc>
          <w:tcPr>
            <w:tcW w:w="4785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694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</w:tbl>
    <w:p w:rsidR="006D5E4D" w:rsidRPr="00EE6CD0" w:rsidRDefault="006D5E4D" w:rsidP="00773ED9">
      <w:pPr>
        <w:rPr>
          <w:rFonts w:ascii="Times New Roman" w:hAnsi="Times New Roman" w:cs="Times New Roman"/>
          <w:sz w:val="16"/>
          <w:szCs w:val="16"/>
        </w:rPr>
      </w:pPr>
    </w:p>
    <w:p w:rsidR="00773ED9" w:rsidRPr="006D5E4D" w:rsidRDefault="006D5E4D" w:rsidP="00773ED9">
      <w:pPr>
        <w:rPr>
          <w:rFonts w:ascii="Times New Roman" w:hAnsi="Times New Roman" w:cs="Times New Roman"/>
          <w:b/>
          <w:sz w:val="28"/>
          <w:szCs w:val="28"/>
        </w:rPr>
      </w:pPr>
      <w:r w:rsidRPr="006D5E4D">
        <w:rPr>
          <w:rFonts w:ascii="Times New Roman" w:hAnsi="Times New Roman" w:cs="Times New Roman"/>
          <w:b/>
          <w:sz w:val="28"/>
          <w:szCs w:val="28"/>
        </w:rPr>
        <w:t>Для коррекции речевых нарушений функционирует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6D5E4D" w:rsidTr="008D0E7D">
        <w:tc>
          <w:tcPr>
            <w:tcW w:w="4785" w:type="dxa"/>
          </w:tcPr>
          <w:p w:rsidR="006D5E4D" w:rsidRDefault="006D5E4D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6D5E4D" w:rsidTr="008D0E7D">
        <w:trPr>
          <w:trHeight w:val="413"/>
        </w:trPr>
        <w:tc>
          <w:tcPr>
            <w:tcW w:w="4785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2694" w:type="dxa"/>
          </w:tcPr>
          <w:p w:rsidR="006D5E4D" w:rsidRDefault="006D5E4D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</w:tbl>
    <w:p w:rsidR="00773ED9" w:rsidRPr="00EE6CD0" w:rsidRDefault="00773ED9">
      <w:pPr>
        <w:rPr>
          <w:rFonts w:ascii="Times New Roman" w:hAnsi="Times New Roman" w:cs="Times New Roman"/>
          <w:sz w:val="16"/>
          <w:szCs w:val="16"/>
        </w:rPr>
      </w:pPr>
    </w:p>
    <w:p w:rsidR="006D5E4D" w:rsidRPr="00EE6CD0" w:rsidRDefault="006D5E4D">
      <w:pPr>
        <w:rPr>
          <w:rFonts w:ascii="Times New Roman" w:hAnsi="Times New Roman" w:cs="Times New Roman"/>
          <w:b/>
          <w:sz w:val="28"/>
          <w:szCs w:val="28"/>
        </w:rPr>
      </w:pPr>
      <w:r w:rsidRPr="00EE6CD0">
        <w:rPr>
          <w:rFonts w:ascii="Times New Roman" w:hAnsi="Times New Roman" w:cs="Times New Roman"/>
          <w:b/>
          <w:sz w:val="28"/>
          <w:szCs w:val="28"/>
        </w:rPr>
        <w:t>Также в детском саду имеются другие помещения для проведения практических занятий с детьми</w:t>
      </w:r>
    </w:p>
    <w:tbl>
      <w:tblPr>
        <w:tblStyle w:val="a3"/>
        <w:tblW w:w="0" w:type="auto"/>
        <w:tblLook w:val="04A0"/>
      </w:tblPr>
      <w:tblGrid>
        <w:gridCol w:w="4785"/>
        <w:gridCol w:w="2694"/>
      </w:tblGrid>
      <w:tr w:rsidR="00EE6CD0" w:rsidTr="008D0E7D">
        <w:tc>
          <w:tcPr>
            <w:tcW w:w="4785" w:type="dxa"/>
          </w:tcPr>
          <w:p w:rsidR="00EE6CD0" w:rsidRDefault="00EE6CD0" w:rsidP="008D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E6CD0" w:rsidTr="008D0E7D">
        <w:trPr>
          <w:trHeight w:val="413"/>
        </w:trPr>
        <w:tc>
          <w:tcPr>
            <w:tcW w:w="4785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EE6CD0" w:rsidTr="008D0E7D">
        <w:trPr>
          <w:trHeight w:val="413"/>
        </w:trPr>
        <w:tc>
          <w:tcPr>
            <w:tcW w:w="4785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EE6CD0" w:rsidTr="008D0E7D">
        <w:trPr>
          <w:trHeight w:val="413"/>
        </w:trPr>
        <w:tc>
          <w:tcPr>
            <w:tcW w:w="4785" w:type="dxa"/>
          </w:tcPr>
          <w:p w:rsidR="00EE6CD0" w:rsidRDefault="007542E6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</w:t>
            </w:r>
            <w:r w:rsidR="00EE6CD0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EE6CD0" w:rsidTr="008D0E7D">
        <w:trPr>
          <w:trHeight w:val="413"/>
        </w:trPr>
        <w:tc>
          <w:tcPr>
            <w:tcW w:w="4785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E6CD0" w:rsidTr="008D0E7D">
        <w:trPr>
          <w:trHeight w:val="413"/>
        </w:trPr>
        <w:tc>
          <w:tcPr>
            <w:tcW w:w="4785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 сад</w:t>
            </w:r>
          </w:p>
        </w:tc>
        <w:tc>
          <w:tcPr>
            <w:tcW w:w="2694" w:type="dxa"/>
          </w:tcPr>
          <w:p w:rsidR="00EE6CD0" w:rsidRDefault="00EE6CD0" w:rsidP="008D0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</w:tbl>
    <w:p w:rsidR="004D0469" w:rsidRPr="004D0469" w:rsidRDefault="004D0469" w:rsidP="004D0469">
      <w:pPr>
        <w:shd w:val="clear" w:color="auto" w:fill="FFFFFF"/>
        <w:spacing w:before="100" w:beforeAutospacing="1" w:after="187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целях охраны и укрепления здоровья детей в детском саду функционирует  м</w:t>
      </w:r>
      <w:r w:rsidRPr="004D046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едицинский блок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состоящий из помещений:</w:t>
      </w:r>
    </w:p>
    <w:tbl>
      <w:tblPr>
        <w:tblStyle w:val="a3"/>
        <w:tblW w:w="0" w:type="auto"/>
        <w:tblLook w:val="04A0"/>
      </w:tblPr>
      <w:tblGrid>
        <w:gridCol w:w="4928"/>
        <w:gridCol w:w="2835"/>
      </w:tblGrid>
      <w:tr w:rsidR="004D0469" w:rsidTr="004D0469">
        <w:tc>
          <w:tcPr>
            <w:tcW w:w="4928" w:type="dxa"/>
          </w:tcPr>
          <w:p w:rsidR="004D0469" w:rsidRDefault="004D0469" w:rsidP="00A7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835" w:type="dxa"/>
          </w:tcPr>
          <w:p w:rsid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D0469" w:rsidRPr="004D0469" w:rsidTr="004D0469">
        <w:trPr>
          <w:trHeight w:val="413"/>
        </w:trPr>
        <w:tc>
          <w:tcPr>
            <w:tcW w:w="4928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Процедурный кабинет</w:t>
            </w:r>
          </w:p>
        </w:tc>
        <w:tc>
          <w:tcPr>
            <w:tcW w:w="2835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D0469" w:rsidRPr="004D0469" w:rsidTr="004D0469">
        <w:trPr>
          <w:trHeight w:val="413"/>
        </w:trPr>
        <w:tc>
          <w:tcPr>
            <w:tcW w:w="4928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медицинской сестры</w:t>
            </w:r>
          </w:p>
        </w:tc>
        <w:tc>
          <w:tcPr>
            <w:tcW w:w="2835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D0469" w:rsidRPr="004D0469" w:rsidTr="004D0469">
        <w:trPr>
          <w:trHeight w:val="413"/>
        </w:trPr>
        <w:tc>
          <w:tcPr>
            <w:tcW w:w="4928" w:type="dxa"/>
          </w:tcPr>
          <w:p w:rsidR="004D0469" w:rsidRPr="004D0469" w:rsidRDefault="004D0469" w:rsidP="004D0469">
            <w:pPr>
              <w:shd w:val="clear" w:color="auto" w:fill="FFFFFF"/>
              <w:spacing w:before="100" w:beforeAutospacing="1" w:line="292" w:lineRule="atLeast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4D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медицинской сестры бассейна</w:t>
            </w:r>
          </w:p>
        </w:tc>
        <w:tc>
          <w:tcPr>
            <w:tcW w:w="2835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</w:tbl>
    <w:p w:rsidR="004D0469" w:rsidRPr="004D0469" w:rsidRDefault="004D0469" w:rsidP="004D0469">
      <w:pPr>
        <w:shd w:val="clear" w:color="auto" w:fill="FFFFFF"/>
        <w:spacing w:before="100" w:beforeAutospacing="1" w:after="0" w:line="2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детском саду имеются административные и служебные помещения</w:t>
      </w:r>
    </w:p>
    <w:p w:rsidR="004D0469" w:rsidRDefault="004D0469" w:rsidP="004D0469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D046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Административные помещения</w:t>
      </w:r>
    </w:p>
    <w:tbl>
      <w:tblPr>
        <w:tblStyle w:val="a3"/>
        <w:tblW w:w="0" w:type="auto"/>
        <w:tblLook w:val="04A0"/>
      </w:tblPr>
      <w:tblGrid>
        <w:gridCol w:w="4928"/>
        <w:gridCol w:w="2835"/>
      </w:tblGrid>
      <w:tr w:rsidR="004D0469" w:rsidTr="00A7633F">
        <w:tc>
          <w:tcPr>
            <w:tcW w:w="4928" w:type="dxa"/>
          </w:tcPr>
          <w:p w:rsidR="004D0469" w:rsidRDefault="004D0469" w:rsidP="00A7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835" w:type="dxa"/>
          </w:tcPr>
          <w:p w:rsid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D0469" w:rsidRPr="004D0469" w:rsidTr="00A7633F">
        <w:trPr>
          <w:trHeight w:val="413"/>
        </w:trPr>
        <w:tc>
          <w:tcPr>
            <w:tcW w:w="4928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заведующего </w:t>
            </w:r>
          </w:p>
        </w:tc>
        <w:tc>
          <w:tcPr>
            <w:tcW w:w="2835" w:type="dxa"/>
          </w:tcPr>
          <w:p w:rsidR="004D0469" w:rsidRP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4D0469" w:rsidRPr="004D0469" w:rsidTr="00A7633F">
        <w:trPr>
          <w:trHeight w:val="413"/>
        </w:trPr>
        <w:tc>
          <w:tcPr>
            <w:tcW w:w="4928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835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4D0469" w:rsidRPr="004D0469" w:rsidTr="00A7633F">
        <w:trPr>
          <w:trHeight w:val="413"/>
        </w:trPr>
        <w:tc>
          <w:tcPr>
            <w:tcW w:w="4928" w:type="dxa"/>
          </w:tcPr>
          <w:p w:rsidR="004D0469" w:rsidRPr="004D0469" w:rsidRDefault="004D0469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завхоза</w:t>
            </w:r>
          </w:p>
        </w:tc>
        <w:tc>
          <w:tcPr>
            <w:tcW w:w="2835" w:type="dxa"/>
          </w:tcPr>
          <w:p w:rsid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</w:tbl>
    <w:p w:rsidR="004D0469" w:rsidRDefault="004D0469" w:rsidP="004D0469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4D04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4D046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Служебные помещения</w:t>
      </w:r>
    </w:p>
    <w:tbl>
      <w:tblPr>
        <w:tblStyle w:val="a3"/>
        <w:tblW w:w="0" w:type="auto"/>
        <w:tblLook w:val="04A0"/>
      </w:tblPr>
      <w:tblGrid>
        <w:gridCol w:w="4928"/>
        <w:gridCol w:w="2835"/>
      </w:tblGrid>
      <w:tr w:rsidR="00A3156D" w:rsidTr="00A7633F">
        <w:tc>
          <w:tcPr>
            <w:tcW w:w="4928" w:type="dxa"/>
          </w:tcPr>
          <w:p w:rsidR="00A3156D" w:rsidRDefault="00A3156D" w:rsidP="00A7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835" w:type="dxa"/>
          </w:tcPr>
          <w:p w:rsidR="00A3156D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A3156D" w:rsidRPr="004D0469" w:rsidTr="00A7633F">
        <w:trPr>
          <w:trHeight w:val="413"/>
        </w:trPr>
        <w:tc>
          <w:tcPr>
            <w:tcW w:w="4928" w:type="dxa"/>
          </w:tcPr>
          <w:p w:rsidR="00A3156D" w:rsidRP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2835" w:type="dxa"/>
          </w:tcPr>
          <w:p w:rsidR="00A3156D" w:rsidRPr="004D0469" w:rsidRDefault="00004A36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A3156D" w:rsidRPr="004D0469" w:rsidTr="00A7633F">
        <w:trPr>
          <w:trHeight w:val="413"/>
        </w:trPr>
        <w:tc>
          <w:tcPr>
            <w:tcW w:w="4928" w:type="dxa"/>
          </w:tcPr>
          <w:p w:rsidR="00A3156D" w:rsidRP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2835" w:type="dxa"/>
          </w:tcPr>
          <w:p w:rsidR="00A3156D" w:rsidRP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A3156D" w:rsidTr="00A7633F">
        <w:trPr>
          <w:trHeight w:val="413"/>
        </w:trPr>
        <w:tc>
          <w:tcPr>
            <w:tcW w:w="4928" w:type="dxa"/>
          </w:tcPr>
          <w:p w:rsidR="00A3156D" w:rsidRPr="004D0469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2835" w:type="dxa"/>
          </w:tcPr>
          <w:p w:rsidR="00A3156D" w:rsidRDefault="00A3156D" w:rsidP="00A7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</w:tbl>
    <w:p w:rsidR="00F31213" w:rsidRDefault="00F31213" w:rsidP="00F3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31213" w:rsidRPr="00F31213" w:rsidRDefault="00F31213" w:rsidP="00F3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к сети интернет подключено 9 компьютеров. Оператором связи является ООО "</w:t>
      </w:r>
      <w:proofErr w:type="spellStart"/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Е-Лайт-Телеком</w:t>
      </w:r>
      <w:proofErr w:type="spellEnd"/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Возможно подключение к интернету через </w:t>
      </w:r>
      <w:proofErr w:type="spellStart"/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56D" w:rsidRDefault="00F31213" w:rsidP="00F3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доступа в здание образовательной организации инвалидов и лиц с ограниченными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зможностями здоровья центральный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 оборудован пандусам. Внутри детского сада имеются расширенные дверные проемы</w:t>
      </w:r>
      <w:r w:rsidRPr="00F31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213" w:rsidRPr="00F31213" w:rsidRDefault="00F31213" w:rsidP="00F312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детском саду оборудована сенсорная комната для работы с детьми разных категорий и возрастов.</w:t>
      </w:r>
    </w:p>
    <w:p w:rsidR="006D5E4D" w:rsidRPr="00F31213" w:rsidRDefault="006D5E4D" w:rsidP="00F31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5E4D" w:rsidRPr="00F31213" w:rsidSect="0018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137"/>
    <w:multiLevelType w:val="multilevel"/>
    <w:tmpl w:val="AFB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952B1"/>
    <w:multiLevelType w:val="multilevel"/>
    <w:tmpl w:val="320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C2911"/>
    <w:multiLevelType w:val="multilevel"/>
    <w:tmpl w:val="207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3ED9"/>
    <w:rsid w:val="00004A36"/>
    <w:rsid w:val="000102E8"/>
    <w:rsid w:val="0018018F"/>
    <w:rsid w:val="004A2C0F"/>
    <w:rsid w:val="004D0469"/>
    <w:rsid w:val="004E5CBC"/>
    <w:rsid w:val="00577CF4"/>
    <w:rsid w:val="005A6EAE"/>
    <w:rsid w:val="006D5E4D"/>
    <w:rsid w:val="00722DCE"/>
    <w:rsid w:val="007542E6"/>
    <w:rsid w:val="00773ED9"/>
    <w:rsid w:val="00977746"/>
    <w:rsid w:val="009F5451"/>
    <w:rsid w:val="00A14F86"/>
    <w:rsid w:val="00A3156D"/>
    <w:rsid w:val="00B13C42"/>
    <w:rsid w:val="00CB0B13"/>
    <w:rsid w:val="00EE6CD0"/>
    <w:rsid w:val="00F1746A"/>
    <w:rsid w:val="00F3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13</cp:revision>
  <dcterms:created xsi:type="dcterms:W3CDTF">2017-11-02T05:32:00Z</dcterms:created>
  <dcterms:modified xsi:type="dcterms:W3CDTF">2018-01-24T04:57:00Z</dcterms:modified>
</cp:coreProperties>
</file>