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5" w:rsidRPr="00C36365" w:rsidRDefault="00C36365" w:rsidP="00C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5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C36365" w:rsidRPr="00C36365" w:rsidRDefault="00C36365" w:rsidP="00C3636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5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76 города Белово»</w:t>
      </w:r>
    </w:p>
    <w:p w:rsidR="00C36365" w:rsidRPr="00C36365" w:rsidRDefault="00C36365" w:rsidP="00C36365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36365" w:rsidRPr="00C36365" w:rsidRDefault="00C36365" w:rsidP="00C36365">
      <w:pPr>
        <w:spacing w:before="340" w:after="0"/>
        <w:ind w:right="400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</w:t>
      </w: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</w:t>
      </w:r>
      <w:r w:rsidR="000344A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формах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периодичности и порядке </w:t>
      </w:r>
      <w:r w:rsidR="000344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проведения 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текущего ко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троля успеваемости и промежуточной аттестации учащихся</w:t>
      </w:r>
    </w:p>
    <w:p w:rsidR="008969B7" w:rsidRPr="008969B7" w:rsidRDefault="008969B7" w:rsidP="008969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A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</w:t>
      </w:r>
      <w:r w:rsidR="00C36365" w:rsidRPr="00C363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бюджетного </w:t>
      </w:r>
    </w:p>
    <w:p w:rsidR="00C36365" w:rsidRPr="00C36365" w:rsidRDefault="008969B7" w:rsidP="008969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A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общеобразовательного</w:t>
      </w:r>
      <w:r w:rsidRPr="00ED3A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36365" w:rsidRPr="00C36365">
        <w:rPr>
          <w:rFonts w:ascii="Times New Roman" w:hAnsi="Times New Roman" w:cs="Times New Roman"/>
          <w:b/>
          <w:color w:val="000000"/>
          <w:sz w:val="32"/>
          <w:szCs w:val="32"/>
        </w:rPr>
        <w:t>учреждения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«Средняя общеобразовательная школа № 76 города Белово»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C36365" w:rsidRPr="00C36365" w:rsidRDefault="00C36365" w:rsidP="00C363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65" w:rsidRPr="00C36365" w:rsidRDefault="00C36365" w:rsidP="00C363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65" w:rsidRPr="00C36365" w:rsidRDefault="00C36365" w:rsidP="00C363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65" w:rsidRPr="00C36365" w:rsidRDefault="00C36365" w:rsidP="00C363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365" w:rsidRPr="00C36365" w:rsidRDefault="00C36365" w:rsidP="00C3636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F455D7" w:rsidRDefault="007E42FB" w:rsidP="007E42FB">
      <w:pPr>
        <w:tabs>
          <w:tab w:val="left" w:pos="4140"/>
        </w:tabs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ab/>
      </w:r>
      <w:r w:rsidR="00182DA5"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>201</w:t>
      </w:r>
      <w:r w:rsidR="00182DA5"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en-US"/>
        </w:rPr>
        <w:t>8</w:t>
      </w:r>
      <w:r w:rsidRPr="00F455D7">
        <w:rPr>
          <w:rStyle w:val="apple-style-span"/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 xml:space="preserve"> г.</w:t>
      </w:r>
    </w:p>
    <w:tbl>
      <w:tblPr>
        <w:tblpPr w:leftFromText="180" w:rightFromText="180" w:vertAnchor="page" w:horzAnchor="margin" w:tblpXSpec="center" w:tblpY="1089"/>
        <w:tblW w:w="10068" w:type="dxa"/>
        <w:tblLook w:val="01E0"/>
      </w:tblPr>
      <w:tblGrid>
        <w:gridCol w:w="4680"/>
        <w:gridCol w:w="5388"/>
      </w:tblGrid>
      <w:tr w:rsidR="00C36365" w:rsidRPr="00C36365" w:rsidTr="00C36365">
        <w:tc>
          <w:tcPr>
            <w:tcW w:w="4680" w:type="dxa"/>
          </w:tcPr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lastRenderedPageBreak/>
              <w:t>Обсуждено:</w:t>
            </w:r>
          </w:p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Педагогический совет  </w:t>
            </w:r>
            <w:r w:rsidR="00F82044">
              <w:rPr>
                <w:rFonts w:ascii="Times New Roman" w:eastAsia="MS Mincho" w:hAnsi="Times New Roman" w:cs="Times New Roman"/>
                <w:b/>
              </w:rPr>
              <w:t>МБОУ СОШ №76 города Белово от 27.08.2018</w:t>
            </w:r>
            <w:r w:rsidR="007E42F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C36365">
              <w:rPr>
                <w:rFonts w:ascii="Times New Roman" w:eastAsia="MS Mincho" w:hAnsi="Times New Roman" w:cs="Times New Roman"/>
                <w:b/>
              </w:rPr>
              <w:t xml:space="preserve">г. </w:t>
            </w:r>
          </w:p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Протокол № </w:t>
            </w:r>
            <w:r w:rsidR="00F82044"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5388" w:type="dxa"/>
          </w:tcPr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Утверждаю:</w:t>
            </w:r>
          </w:p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Директор</w:t>
            </w:r>
            <w:r w:rsidR="00F82044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C36365">
              <w:rPr>
                <w:rFonts w:ascii="Times New Roman" w:eastAsia="MS Mincho" w:hAnsi="Times New Roman" w:cs="Times New Roman"/>
                <w:b/>
              </w:rPr>
              <w:t xml:space="preserve"> МБОУ  СОШ №76 г. Белово</w:t>
            </w:r>
          </w:p>
          <w:p w:rsidR="00C36365" w:rsidRPr="00C36365" w:rsidRDefault="00C36365" w:rsidP="00C363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MS Mincho" w:hAnsi="Times New Roman" w:cs="Times New Roman"/>
                <w:b/>
              </w:rPr>
            </w:pPr>
            <w:r w:rsidRPr="00C36365">
              <w:rPr>
                <w:rFonts w:ascii="Times New Roman" w:eastAsia="MS Mincho" w:hAnsi="Times New Roman" w:cs="Times New Roman"/>
                <w:b/>
              </w:rPr>
              <w:t xml:space="preserve">         ____________________О.В. Мастяева</w:t>
            </w:r>
          </w:p>
          <w:p w:rsidR="00C36365" w:rsidRPr="00C36365" w:rsidRDefault="00F82044" w:rsidP="00C36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Приказ  № 108-од от «28»  августа  2018</w:t>
            </w:r>
            <w:r w:rsidR="00C36365" w:rsidRPr="00C36365">
              <w:rPr>
                <w:rFonts w:ascii="Times New Roman" w:eastAsia="MS Mincho" w:hAnsi="Times New Roman" w:cs="Times New Roman"/>
                <w:b/>
              </w:rPr>
              <w:t>г.</w:t>
            </w:r>
          </w:p>
        </w:tc>
      </w:tr>
    </w:tbl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</w:pPr>
    </w:p>
    <w:p w:rsidR="00C36365" w:rsidRPr="00C36365" w:rsidRDefault="00C36365" w:rsidP="00C36365">
      <w:pPr>
        <w:tabs>
          <w:tab w:val="left" w:pos="1892"/>
        </w:tabs>
        <w:spacing w:line="360" w:lineRule="auto"/>
        <w:jc w:val="both"/>
        <w:rPr>
          <w:rStyle w:val="apple-style-span"/>
          <w:rFonts w:ascii="Times New Roman" w:hAnsi="Times New Roman" w:cs="Times New Roman"/>
          <w:color w:val="3F3F3F"/>
          <w:shd w:val="clear" w:color="auto" w:fill="FFFFFF"/>
        </w:rPr>
      </w:pPr>
      <w:r w:rsidRPr="00C36365">
        <w:rPr>
          <w:rStyle w:val="apple-style-span"/>
          <w:rFonts w:ascii="Times New Roman" w:hAnsi="Times New Roman" w:cs="Times New Roman"/>
          <w:b/>
          <w:color w:val="3F3F3F"/>
          <w:sz w:val="28"/>
          <w:szCs w:val="28"/>
          <w:shd w:val="clear" w:color="auto" w:fill="FFFFFF"/>
        </w:rPr>
        <w:t xml:space="preserve">          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Положение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формах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периодичности и порядке </w:t>
      </w:r>
      <w:r w:rsidR="000344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проведения 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текущего ко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троля успеваемости и промежуточной аттестации учащихся</w:t>
      </w:r>
    </w:p>
    <w:p w:rsidR="008969B7" w:rsidRPr="00ED3AA6" w:rsidRDefault="008969B7" w:rsidP="008969B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D3AA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</w:t>
      </w:r>
      <w:r w:rsidR="00C36365" w:rsidRPr="00C363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бюджетного 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общеобразовательного учреждения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36365">
        <w:rPr>
          <w:rFonts w:ascii="Times New Roman" w:hAnsi="Times New Roman" w:cs="Times New Roman"/>
          <w:b/>
          <w:color w:val="000000"/>
          <w:sz w:val="32"/>
          <w:szCs w:val="32"/>
        </w:rPr>
        <w:t>«Средняя общеобразовательная школа № 76 города Белово»</w:t>
      </w: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36365" w:rsidRPr="00C36365" w:rsidRDefault="00C36365" w:rsidP="00C363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C36365" w:rsidRPr="00C36365" w:rsidRDefault="00C36365" w:rsidP="00C363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65" w:rsidRPr="00C36365" w:rsidRDefault="00C36365" w:rsidP="00C363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365" w:rsidRPr="00C36365" w:rsidRDefault="00C36365" w:rsidP="00C36365">
      <w:pPr>
        <w:rPr>
          <w:rFonts w:ascii="Times New Roman" w:hAnsi="Times New Roman" w:cs="Times New Roman"/>
        </w:rPr>
      </w:pPr>
    </w:p>
    <w:p w:rsidR="00C36365" w:rsidRPr="00C36365" w:rsidRDefault="00C36365" w:rsidP="00C36365">
      <w:pPr>
        <w:rPr>
          <w:rFonts w:ascii="Times New Roman" w:hAnsi="Times New Roman" w:cs="Times New Roman"/>
        </w:rPr>
      </w:pPr>
    </w:p>
    <w:p w:rsidR="00C36365" w:rsidRPr="00C36365" w:rsidRDefault="00C36365" w:rsidP="00C36365">
      <w:pPr>
        <w:rPr>
          <w:rFonts w:ascii="Times New Roman" w:hAnsi="Times New Roman" w:cs="Times New Roman"/>
        </w:rPr>
      </w:pPr>
    </w:p>
    <w:p w:rsidR="00C36365" w:rsidRPr="00C36365" w:rsidRDefault="00C36365" w:rsidP="00C36365">
      <w:pPr>
        <w:rPr>
          <w:rFonts w:ascii="Times New Roman" w:hAnsi="Times New Roman" w:cs="Times New Roman"/>
        </w:rPr>
      </w:pPr>
    </w:p>
    <w:p w:rsidR="00C36365" w:rsidRPr="00C36365" w:rsidRDefault="00C36365" w:rsidP="00C36365">
      <w:pPr>
        <w:rPr>
          <w:rFonts w:ascii="Times New Roman" w:hAnsi="Times New Roman" w:cs="Times New Roman"/>
        </w:rPr>
      </w:pPr>
    </w:p>
    <w:p w:rsidR="00C36365" w:rsidRPr="00C36365" w:rsidRDefault="00C36365" w:rsidP="00C36365">
      <w:pPr>
        <w:spacing w:line="360" w:lineRule="auto"/>
        <w:jc w:val="center"/>
        <w:rPr>
          <w:rStyle w:val="apple-style-span"/>
          <w:rFonts w:ascii="Times New Roman" w:hAnsi="Times New Roman" w:cs="Times New Roman"/>
          <w:color w:val="3F3F3F"/>
          <w:shd w:val="clear" w:color="auto" w:fill="FFFFFF"/>
        </w:rPr>
      </w:pPr>
    </w:p>
    <w:p w:rsidR="00C36365" w:rsidRP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  <w:r w:rsidRPr="00C36365">
        <w:rPr>
          <w:b/>
          <w:bCs/>
          <w:sz w:val="24"/>
          <w:szCs w:val="24"/>
        </w:rPr>
        <w:t xml:space="preserve">                                        </w:t>
      </w: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  <w:r w:rsidRPr="00C36365">
        <w:rPr>
          <w:b/>
          <w:bCs/>
          <w:sz w:val="24"/>
          <w:szCs w:val="24"/>
        </w:rPr>
        <w:t xml:space="preserve">                                            </w:t>
      </w: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C36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C36365" w:rsidRDefault="00C36365" w:rsidP="00C3636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2559BC" w:rsidRPr="003373E5" w:rsidRDefault="002559BC" w:rsidP="003373E5">
      <w:pPr>
        <w:numPr>
          <w:ilvl w:val="0"/>
          <w:numId w:val="2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1.1.</w:t>
      </w:r>
      <w:r w:rsidRPr="003373E5">
        <w:rPr>
          <w:rFonts w:ascii="Times New Roman" w:hAnsi="Times New Roman"/>
          <w:i/>
          <w:sz w:val="24"/>
          <w:szCs w:val="24"/>
        </w:rPr>
        <w:t xml:space="preserve"> </w:t>
      </w:r>
      <w:r w:rsidRPr="003373E5">
        <w:rPr>
          <w:rFonts w:ascii="Times New Roman" w:hAnsi="Times New Roman"/>
          <w:sz w:val="24"/>
          <w:szCs w:val="24"/>
        </w:rPr>
        <w:t>Настоящее Положение о формах, периодичности и порядке  проведения теку</w:t>
      </w:r>
      <w:r w:rsidR="003373E5">
        <w:rPr>
          <w:rFonts w:ascii="Times New Roman" w:hAnsi="Times New Roman"/>
          <w:sz w:val="24"/>
          <w:szCs w:val="24"/>
        </w:rPr>
        <w:t>-</w:t>
      </w:r>
      <w:r w:rsidRPr="003373E5">
        <w:rPr>
          <w:rFonts w:ascii="Times New Roman" w:hAnsi="Times New Roman"/>
          <w:sz w:val="24"/>
          <w:szCs w:val="24"/>
        </w:rPr>
        <w:t xml:space="preserve">щего контроля успеваемости и промежуточной аттестации  обучающихся  (далее </w:t>
      </w:r>
      <w:r w:rsidR="003373E5">
        <w:rPr>
          <w:rFonts w:ascii="Times New Roman" w:hAnsi="Times New Roman"/>
          <w:sz w:val="24"/>
          <w:szCs w:val="24"/>
        </w:rPr>
        <w:t>–</w:t>
      </w:r>
      <w:r w:rsidRPr="003373E5">
        <w:rPr>
          <w:rFonts w:ascii="Times New Roman" w:hAnsi="Times New Roman"/>
          <w:sz w:val="24"/>
          <w:szCs w:val="24"/>
        </w:rPr>
        <w:t xml:space="preserve"> Поло</w:t>
      </w:r>
      <w:r w:rsidR="003373E5">
        <w:rPr>
          <w:rFonts w:ascii="Times New Roman" w:hAnsi="Times New Roman"/>
          <w:sz w:val="24"/>
          <w:szCs w:val="24"/>
        </w:rPr>
        <w:t>-</w:t>
      </w:r>
      <w:r w:rsidRPr="003373E5">
        <w:rPr>
          <w:rFonts w:ascii="Times New Roman" w:hAnsi="Times New Roman"/>
          <w:sz w:val="24"/>
          <w:szCs w:val="24"/>
        </w:rPr>
        <w:t>жение) регламентирует периодичность, порядок организации и формы проведения теку</w:t>
      </w:r>
      <w:r w:rsidR="003373E5">
        <w:rPr>
          <w:rFonts w:ascii="Times New Roman" w:hAnsi="Times New Roman"/>
          <w:sz w:val="24"/>
          <w:szCs w:val="24"/>
        </w:rPr>
        <w:t>-</w:t>
      </w:r>
      <w:r w:rsidRPr="003373E5">
        <w:rPr>
          <w:rFonts w:ascii="Times New Roman" w:hAnsi="Times New Roman"/>
          <w:sz w:val="24"/>
          <w:szCs w:val="24"/>
        </w:rPr>
        <w:t>щего контроля успеваемости и промежуточной аттестации обучающихся  муниципального бюджетного общеобразовательного учреждения «Сред</w:t>
      </w:r>
      <w:r w:rsidR="007E42FB" w:rsidRPr="003373E5">
        <w:rPr>
          <w:rFonts w:ascii="Times New Roman" w:hAnsi="Times New Roman"/>
          <w:sz w:val="24"/>
          <w:szCs w:val="24"/>
        </w:rPr>
        <w:t xml:space="preserve">няя общеобразовательная школа №76 </w:t>
      </w:r>
      <w:r w:rsidRPr="003373E5">
        <w:rPr>
          <w:rFonts w:ascii="Times New Roman" w:hAnsi="Times New Roman"/>
          <w:sz w:val="24"/>
          <w:szCs w:val="24"/>
        </w:rPr>
        <w:t xml:space="preserve"> города Белово»</w:t>
      </w:r>
      <w:r w:rsidR="007E42FB" w:rsidRPr="003373E5">
        <w:rPr>
          <w:rFonts w:ascii="Times New Roman" w:hAnsi="Times New Roman"/>
          <w:sz w:val="24"/>
          <w:szCs w:val="24"/>
        </w:rPr>
        <w:t xml:space="preserve">  </w:t>
      </w:r>
      <w:r w:rsidRPr="003373E5">
        <w:rPr>
          <w:rFonts w:ascii="Times New Roman" w:hAnsi="Times New Roman"/>
          <w:sz w:val="24"/>
          <w:szCs w:val="24"/>
        </w:rPr>
        <w:t xml:space="preserve"> (далее - Учреждение).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1.2. Настоящее Положение разработано в соответствии со следующими норма</w:t>
      </w:r>
      <w:r w:rsidR="003373E5">
        <w:rPr>
          <w:rFonts w:ascii="Times New Roman" w:hAnsi="Times New Roman"/>
          <w:sz w:val="24"/>
          <w:szCs w:val="24"/>
        </w:rPr>
        <w:t>-</w:t>
      </w:r>
      <w:r w:rsidRPr="003373E5">
        <w:rPr>
          <w:rFonts w:ascii="Times New Roman" w:hAnsi="Times New Roman"/>
          <w:sz w:val="24"/>
          <w:szCs w:val="24"/>
        </w:rPr>
        <w:t xml:space="preserve">тивными документами: 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- Федеральным законом  РФ от 29.12.2012 № 273-ФЗ «Об образовании в Россий</w:t>
      </w:r>
      <w:r w:rsidR="003373E5">
        <w:rPr>
          <w:rFonts w:ascii="Times New Roman" w:hAnsi="Times New Roman"/>
          <w:sz w:val="24"/>
          <w:szCs w:val="24"/>
        </w:rPr>
        <w:t>-</w:t>
      </w:r>
      <w:r w:rsidRPr="003373E5">
        <w:rPr>
          <w:rFonts w:ascii="Times New Roman" w:hAnsi="Times New Roman"/>
          <w:sz w:val="24"/>
          <w:szCs w:val="24"/>
        </w:rPr>
        <w:t xml:space="preserve">ской Федерации»; 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</w:t>
      </w:r>
      <w:r w:rsidRPr="003373E5">
        <w:rPr>
          <w:rFonts w:ascii="Times New Roman" w:hAnsi="Times New Roman"/>
          <w:sz w:val="24"/>
          <w:szCs w:val="24"/>
        </w:rPr>
        <w:t>в</w:t>
      </w:r>
      <w:r w:rsidRPr="003373E5">
        <w:rPr>
          <w:rFonts w:ascii="Times New Roman" w:hAnsi="Times New Roman"/>
          <w:sz w:val="24"/>
          <w:szCs w:val="24"/>
        </w:rPr>
        <w:t>ным общеобразовательным программам – образовательным программам начального о</w:t>
      </w:r>
      <w:r w:rsidRPr="003373E5">
        <w:rPr>
          <w:rFonts w:ascii="Times New Roman" w:hAnsi="Times New Roman"/>
          <w:sz w:val="24"/>
          <w:szCs w:val="24"/>
        </w:rPr>
        <w:t>б</w:t>
      </w:r>
      <w:r w:rsidRPr="003373E5">
        <w:rPr>
          <w:rFonts w:ascii="Times New Roman" w:hAnsi="Times New Roman"/>
          <w:sz w:val="24"/>
          <w:szCs w:val="24"/>
        </w:rPr>
        <w:t>щего, основного общего и среднего общего образования, утв. Приказом Минобрнауки  РФ от 30.08.2013 №</w:t>
      </w:r>
      <w:r w:rsidR="007E42FB" w:rsidRPr="003373E5">
        <w:rPr>
          <w:rFonts w:ascii="Times New Roman" w:hAnsi="Times New Roman"/>
          <w:sz w:val="24"/>
          <w:szCs w:val="24"/>
        </w:rPr>
        <w:t xml:space="preserve"> </w:t>
      </w:r>
      <w:r w:rsidRPr="003373E5">
        <w:rPr>
          <w:rFonts w:ascii="Times New Roman" w:hAnsi="Times New Roman"/>
          <w:sz w:val="24"/>
          <w:szCs w:val="24"/>
        </w:rPr>
        <w:t>1015;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 xml:space="preserve">- Уставом МБОУ СОШ № </w:t>
      </w:r>
      <w:r w:rsidR="007E42FB" w:rsidRPr="003373E5">
        <w:rPr>
          <w:rFonts w:ascii="Times New Roman" w:hAnsi="Times New Roman"/>
          <w:sz w:val="24"/>
          <w:szCs w:val="24"/>
        </w:rPr>
        <w:t>76 города Белово.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1.3. Настоящее Положение является локальным нормативным  актом Учреждения, регулирующим периодичность, порядок, формы проведения  текущего контроля успева</w:t>
      </w:r>
      <w:r w:rsidRPr="003373E5">
        <w:rPr>
          <w:rFonts w:ascii="Times New Roman" w:hAnsi="Times New Roman"/>
          <w:sz w:val="24"/>
          <w:szCs w:val="24"/>
        </w:rPr>
        <w:t>е</w:t>
      </w:r>
      <w:r w:rsidRPr="003373E5">
        <w:rPr>
          <w:rFonts w:ascii="Times New Roman" w:hAnsi="Times New Roman"/>
          <w:sz w:val="24"/>
          <w:szCs w:val="24"/>
        </w:rPr>
        <w:t>мости и промежуточной аттеста</w:t>
      </w:r>
      <w:r w:rsidR="007E42FB" w:rsidRPr="003373E5">
        <w:rPr>
          <w:rFonts w:ascii="Times New Roman" w:hAnsi="Times New Roman"/>
          <w:sz w:val="24"/>
          <w:szCs w:val="24"/>
        </w:rPr>
        <w:t>ции обучающихся МБОУ СОШ № 76</w:t>
      </w:r>
      <w:r w:rsidRPr="003373E5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2559BC" w:rsidRPr="003373E5" w:rsidRDefault="002559BC" w:rsidP="003373E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1.4. Действие настоящего Полож</w:t>
      </w:r>
      <w:r w:rsidR="003373E5">
        <w:rPr>
          <w:rFonts w:ascii="Times New Roman" w:hAnsi="Times New Roman"/>
          <w:sz w:val="24"/>
          <w:szCs w:val="24"/>
        </w:rPr>
        <w:t xml:space="preserve">ения распространяется на всех </w:t>
      </w:r>
      <w:r w:rsidRPr="003373E5">
        <w:rPr>
          <w:rFonts w:ascii="Times New Roman" w:hAnsi="Times New Roman"/>
          <w:sz w:val="24"/>
          <w:szCs w:val="24"/>
        </w:rPr>
        <w:t>обучающихся, пр</w:t>
      </w:r>
      <w:r w:rsidRPr="003373E5">
        <w:rPr>
          <w:rFonts w:ascii="Times New Roman" w:hAnsi="Times New Roman"/>
          <w:sz w:val="24"/>
          <w:szCs w:val="24"/>
        </w:rPr>
        <w:t>и</w:t>
      </w:r>
      <w:r w:rsidRPr="003373E5">
        <w:rPr>
          <w:rFonts w:ascii="Times New Roman" w:hAnsi="Times New Roman"/>
          <w:sz w:val="24"/>
          <w:szCs w:val="24"/>
        </w:rPr>
        <w:t>нятых в Учреждение на обучение по образовательным программам начального общего, основного общего и среднего общего образований, а также на родителей (законных пре</w:t>
      </w:r>
      <w:r w:rsidRPr="003373E5">
        <w:rPr>
          <w:rFonts w:ascii="Times New Roman" w:hAnsi="Times New Roman"/>
          <w:sz w:val="24"/>
          <w:szCs w:val="24"/>
        </w:rPr>
        <w:t>д</w:t>
      </w:r>
      <w:r w:rsidRPr="003373E5">
        <w:rPr>
          <w:rFonts w:ascii="Times New Roman" w:hAnsi="Times New Roman"/>
          <w:sz w:val="24"/>
          <w:szCs w:val="24"/>
        </w:rPr>
        <w:t>ставителей) обучающихся и педагогических работников, участвующих в реализации ук</w:t>
      </w:r>
      <w:r w:rsidRPr="003373E5">
        <w:rPr>
          <w:rFonts w:ascii="Times New Roman" w:hAnsi="Times New Roman"/>
          <w:sz w:val="24"/>
          <w:szCs w:val="24"/>
        </w:rPr>
        <w:t>а</w:t>
      </w:r>
      <w:r w:rsidRPr="003373E5">
        <w:rPr>
          <w:rFonts w:ascii="Times New Roman" w:hAnsi="Times New Roman"/>
          <w:sz w:val="24"/>
          <w:szCs w:val="24"/>
        </w:rPr>
        <w:t>занных образовательных программ.</w:t>
      </w:r>
    </w:p>
    <w:p w:rsidR="002559BC" w:rsidRPr="003373E5" w:rsidRDefault="002559BC" w:rsidP="006F457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1.5. Освоение образовательной программы, в том числе отдельной  части или всего объёма учебного  предмета, курса, дисциплины (модуля) образовательной программы, с</w:t>
      </w:r>
      <w:r w:rsidRPr="003373E5">
        <w:rPr>
          <w:rFonts w:ascii="Times New Roman" w:hAnsi="Times New Roman"/>
          <w:sz w:val="24"/>
          <w:szCs w:val="24"/>
        </w:rPr>
        <w:t>о</w:t>
      </w:r>
      <w:r w:rsidRPr="003373E5">
        <w:rPr>
          <w:rFonts w:ascii="Times New Roman" w:hAnsi="Times New Roman"/>
          <w:sz w:val="24"/>
          <w:szCs w:val="24"/>
        </w:rPr>
        <w:t xml:space="preserve">провождается </w:t>
      </w:r>
      <w:r w:rsidRPr="003373E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373E5">
        <w:rPr>
          <w:rFonts w:ascii="Times New Roman" w:hAnsi="Times New Roman"/>
          <w:sz w:val="24"/>
          <w:szCs w:val="24"/>
        </w:rPr>
        <w:t>текущим контролем    успеваемости (текущей аттестацией) и промежуто</w:t>
      </w:r>
      <w:r w:rsidRPr="003373E5">
        <w:rPr>
          <w:rFonts w:ascii="Times New Roman" w:hAnsi="Times New Roman"/>
          <w:sz w:val="24"/>
          <w:szCs w:val="24"/>
        </w:rPr>
        <w:t>ч</w:t>
      </w:r>
      <w:r w:rsidRPr="003373E5">
        <w:rPr>
          <w:rFonts w:ascii="Times New Roman" w:hAnsi="Times New Roman"/>
          <w:sz w:val="24"/>
          <w:szCs w:val="24"/>
        </w:rPr>
        <w:t>ной аттестацией обучающихся, проводимых в форме и порядке, установленных Учрежд</w:t>
      </w:r>
      <w:r w:rsidRPr="003373E5">
        <w:rPr>
          <w:rFonts w:ascii="Times New Roman" w:hAnsi="Times New Roman"/>
          <w:sz w:val="24"/>
          <w:szCs w:val="24"/>
        </w:rPr>
        <w:t>е</w:t>
      </w:r>
      <w:r w:rsidRPr="003373E5">
        <w:rPr>
          <w:rFonts w:ascii="Times New Roman" w:hAnsi="Times New Roman"/>
          <w:sz w:val="24"/>
          <w:szCs w:val="24"/>
        </w:rPr>
        <w:t>нием.</w:t>
      </w:r>
    </w:p>
    <w:p w:rsidR="002559BC" w:rsidRPr="003373E5" w:rsidRDefault="002559BC" w:rsidP="006F4574">
      <w:pPr>
        <w:spacing w:before="24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1.6. Целью текущего контроля и промежуточной аттестации является определение соответствия уровня и качества образования требованиям федеральных государственных образовательных стандартов   и государственных образовательных стандартов, оценки к</w:t>
      </w:r>
      <w:r w:rsidRPr="003373E5">
        <w:rPr>
          <w:rFonts w:ascii="Times New Roman" w:hAnsi="Times New Roman"/>
          <w:sz w:val="24"/>
          <w:szCs w:val="24"/>
        </w:rPr>
        <w:t>а</w:t>
      </w:r>
      <w:r w:rsidRPr="003373E5">
        <w:rPr>
          <w:rFonts w:ascii="Times New Roman" w:hAnsi="Times New Roman"/>
          <w:sz w:val="24"/>
          <w:szCs w:val="24"/>
        </w:rPr>
        <w:t>чества освоения программ по завершении  уровней  обучения.</w:t>
      </w:r>
    </w:p>
    <w:p w:rsidR="002559BC" w:rsidRPr="003373E5" w:rsidRDefault="006F4574" w:rsidP="006F4574">
      <w:pPr>
        <w:spacing w:before="240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E42FB" w:rsidRPr="003373E5">
        <w:rPr>
          <w:rFonts w:ascii="Times New Roman" w:hAnsi="Times New Roman"/>
          <w:b/>
          <w:sz w:val="24"/>
          <w:szCs w:val="24"/>
        </w:rPr>
        <w:t>2. Формы</w:t>
      </w:r>
      <w:r w:rsidR="002559BC" w:rsidRPr="003373E5">
        <w:rPr>
          <w:rFonts w:ascii="Times New Roman" w:hAnsi="Times New Roman"/>
          <w:b/>
          <w:sz w:val="24"/>
          <w:szCs w:val="24"/>
        </w:rPr>
        <w:t>, периодичность и порядок проведения текущего контроля успеваемости обучающихся</w:t>
      </w:r>
    </w:p>
    <w:p w:rsidR="002559BC" w:rsidRPr="003373E5" w:rsidRDefault="002559BC" w:rsidP="003373E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 xml:space="preserve">2.1. </w:t>
      </w:r>
      <w:r w:rsidRPr="003373E5">
        <w:rPr>
          <w:rFonts w:ascii="Times New Roman" w:hAnsi="Times New Roman"/>
          <w:b/>
          <w:sz w:val="24"/>
          <w:szCs w:val="24"/>
        </w:rPr>
        <w:t>Текущий контроль</w:t>
      </w:r>
      <w:r w:rsidRPr="003373E5">
        <w:rPr>
          <w:rFonts w:ascii="Times New Roman" w:hAnsi="Times New Roman"/>
          <w:sz w:val="24"/>
          <w:szCs w:val="24"/>
        </w:rPr>
        <w:t xml:space="preserve"> - оценка качества усвоения содержания компонентов к</w:t>
      </w:r>
      <w:r w:rsidRPr="003373E5">
        <w:rPr>
          <w:rFonts w:ascii="Times New Roman" w:hAnsi="Times New Roman"/>
          <w:sz w:val="24"/>
          <w:szCs w:val="24"/>
        </w:rPr>
        <w:t>а</w:t>
      </w:r>
      <w:r w:rsidRPr="003373E5">
        <w:rPr>
          <w:rFonts w:ascii="Times New Roman" w:hAnsi="Times New Roman"/>
          <w:sz w:val="24"/>
          <w:szCs w:val="24"/>
        </w:rPr>
        <w:t>кой-либо части (темы) конкретного учебного предмета в процессе его изучения обуча</w:t>
      </w:r>
      <w:r w:rsidRPr="003373E5">
        <w:rPr>
          <w:rFonts w:ascii="Times New Roman" w:hAnsi="Times New Roman"/>
          <w:sz w:val="24"/>
          <w:szCs w:val="24"/>
        </w:rPr>
        <w:t>ю</w:t>
      </w:r>
      <w:r w:rsidRPr="003373E5">
        <w:rPr>
          <w:rFonts w:ascii="Times New Roman" w:hAnsi="Times New Roman"/>
          <w:sz w:val="24"/>
          <w:szCs w:val="24"/>
        </w:rPr>
        <w:t>щимися. Это систематическая проверка учебных достижений обучающихся, проводимая педагогом в ходе осуществления образовательной деятельности  в соответствии с образ</w:t>
      </w:r>
      <w:r w:rsidRPr="003373E5">
        <w:rPr>
          <w:rFonts w:ascii="Times New Roman" w:hAnsi="Times New Roman"/>
          <w:sz w:val="24"/>
          <w:szCs w:val="24"/>
        </w:rPr>
        <w:t>о</w:t>
      </w:r>
      <w:r w:rsidRPr="003373E5">
        <w:rPr>
          <w:rFonts w:ascii="Times New Roman" w:hAnsi="Times New Roman"/>
          <w:sz w:val="24"/>
          <w:szCs w:val="24"/>
        </w:rPr>
        <w:t>вательной программой.</w:t>
      </w:r>
    </w:p>
    <w:p w:rsidR="002559BC" w:rsidRPr="003373E5" w:rsidRDefault="002559BC" w:rsidP="003373E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73E5">
        <w:rPr>
          <w:rFonts w:ascii="Times New Roman" w:hAnsi="Times New Roman"/>
          <w:sz w:val="24"/>
          <w:szCs w:val="24"/>
        </w:rPr>
        <w:t>2.2. Текущий контроль включает в себя поурочное, четвертное, полугодовое оц</w:t>
      </w:r>
      <w:r w:rsidRPr="003373E5">
        <w:rPr>
          <w:rFonts w:ascii="Times New Roman" w:hAnsi="Times New Roman"/>
          <w:sz w:val="24"/>
          <w:szCs w:val="24"/>
        </w:rPr>
        <w:t>е</w:t>
      </w:r>
      <w:r w:rsidRPr="003373E5">
        <w:rPr>
          <w:rFonts w:ascii="Times New Roman" w:hAnsi="Times New Roman"/>
          <w:sz w:val="24"/>
          <w:szCs w:val="24"/>
        </w:rPr>
        <w:t>нивание результатов обучения.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Fonts w:ascii="Times New Roman" w:hAnsi="Times New Roman"/>
        </w:rPr>
      </w:pPr>
      <w:r w:rsidRPr="003373E5">
        <w:rPr>
          <w:rFonts w:ascii="Times New Roman" w:hAnsi="Times New Roman"/>
        </w:rPr>
        <w:t>2.3. Текущий контроль  предусматривается рабочими программами и  календарно-тематическим планированием. Текущий контроль успеваемости осуществляется учит</w:t>
      </w:r>
      <w:r w:rsidRPr="003373E5">
        <w:rPr>
          <w:rFonts w:ascii="Times New Roman" w:hAnsi="Times New Roman"/>
        </w:rPr>
        <w:t>е</w:t>
      </w:r>
      <w:r w:rsidRPr="003373E5">
        <w:rPr>
          <w:rFonts w:ascii="Times New Roman" w:hAnsi="Times New Roman"/>
        </w:rPr>
        <w:t>лями-предметниками на протяжении всего учебного года.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Fonts w:ascii="Times New Roman" w:hAnsi="Times New Roman"/>
          <w:color w:val="000000"/>
        </w:rPr>
      </w:pPr>
      <w:r w:rsidRPr="003373E5">
        <w:rPr>
          <w:rFonts w:ascii="Times New Roman" w:hAnsi="Times New Roman"/>
        </w:rPr>
        <w:lastRenderedPageBreak/>
        <w:t>2.4.</w:t>
      </w:r>
      <w:r w:rsidRPr="003373E5">
        <w:t xml:space="preserve"> </w:t>
      </w:r>
      <w:r w:rsidRPr="003373E5">
        <w:rPr>
          <w:rStyle w:val="fontstyle01"/>
        </w:rPr>
        <w:t>Текущий контроль успеваемости  обучающихся  проводится в течение уче</w:t>
      </w:r>
      <w:r w:rsidRPr="003373E5">
        <w:rPr>
          <w:rStyle w:val="fontstyle01"/>
        </w:rPr>
        <w:t>б</w:t>
      </w:r>
      <w:r w:rsidRPr="003373E5">
        <w:rPr>
          <w:rStyle w:val="fontstyle01"/>
        </w:rPr>
        <w:t>ного периода (четверти,  полугодия) с целью систематического контроля уровня осво</w:t>
      </w:r>
      <w:r w:rsidRPr="003373E5">
        <w:rPr>
          <w:rStyle w:val="fontstyle01"/>
        </w:rPr>
        <w:t>е</w:t>
      </w:r>
      <w:r w:rsidRPr="003373E5">
        <w:rPr>
          <w:rStyle w:val="fontstyle01"/>
        </w:rPr>
        <w:t>ния обучающимися  разделов, глав учебных программ за оцениваемый период, прочн</w:t>
      </w:r>
      <w:r w:rsidRPr="003373E5">
        <w:rPr>
          <w:rStyle w:val="fontstyle01"/>
        </w:rPr>
        <w:t>о</w:t>
      </w:r>
      <w:r w:rsidRPr="003373E5">
        <w:rPr>
          <w:rStyle w:val="fontstyle01"/>
        </w:rPr>
        <w:t>сти, осознанности, системности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 xml:space="preserve">формируемых предметных знаний и умений, </w:t>
      </w:r>
      <w:r w:rsidR="007E42FB" w:rsidRPr="003373E5">
        <w:rPr>
          <w:rStyle w:val="fontstyle01"/>
        </w:rPr>
        <w:t>степени развития  деятельностно</w:t>
      </w:r>
      <w:r w:rsidRPr="003373E5">
        <w:rPr>
          <w:rStyle w:val="fontstyle01"/>
        </w:rPr>
        <w:t>-коммуникативных умений, ценностных ориентаций. Заверш</w:t>
      </w:r>
      <w:r w:rsidRPr="003373E5">
        <w:rPr>
          <w:rStyle w:val="fontstyle01"/>
        </w:rPr>
        <w:t>а</w:t>
      </w:r>
      <w:r w:rsidRPr="003373E5">
        <w:rPr>
          <w:rStyle w:val="fontstyle01"/>
        </w:rPr>
        <w:t>ется текущий контроль</w:t>
      </w:r>
      <w:r w:rsidRPr="003373E5">
        <w:rPr>
          <w:rFonts w:ascii="Times New Roman" w:hAnsi="Times New Roman"/>
          <w:color w:val="000000"/>
        </w:rPr>
        <w:t xml:space="preserve">  </w:t>
      </w:r>
      <w:r w:rsidRPr="003373E5">
        <w:rPr>
          <w:rStyle w:val="fontstyle01"/>
        </w:rPr>
        <w:t>успеваемости за учебную четверть выставлением четвертной отметки по учебному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предмету в классный журнал и определяется как среднее арифм</w:t>
      </w:r>
      <w:r w:rsidRPr="003373E5">
        <w:rPr>
          <w:rStyle w:val="fontstyle01"/>
        </w:rPr>
        <w:t>е</w:t>
      </w:r>
      <w:r w:rsidRPr="003373E5">
        <w:rPr>
          <w:rStyle w:val="fontstyle01"/>
        </w:rPr>
        <w:t>тическое всех текущих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отметок, вычисляемое путем математического округления.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>2.5. Порядок, периодичность, количество обязательных мероприятий при пров</w:t>
      </w:r>
      <w:r w:rsidRPr="003373E5">
        <w:rPr>
          <w:rStyle w:val="fontstyle01"/>
        </w:rPr>
        <w:t>е</w:t>
      </w:r>
      <w:r w:rsidRPr="003373E5">
        <w:rPr>
          <w:rStyle w:val="fontstyle01"/>
        </w:rPr>
        <w:t>дении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текущего контроля успеваемости обучающихся  определяются учителем, преп</w:t>
      </w:r>
      <w:r w:rsidRPr="003373E5">
        <w:rPr>
          <w:rStyle w:val="fontstyle01"/>
        </w:rPr>
        <w:t>о</w:t>
      </w:r>
      <w:r w:rsidRPr="003373E5">
        <w:rPr>
          <w:rStyle w:val="fontstyle01"/>
        </w:rPr>
        <w:t>дающим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предмет, самостоятельно.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>2.6.Формами   текущего контроля успеваемости обучающихся являются: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 xml:space="preserve">   2.6.1.Тематический контрол</w:t>
      </w:r>
      <w:r w:rsidR="007E42FB" w:rsidRPr="003373E5">
        <w:rPr>
          <w:rStyle w:val="fontstyle01"/>
        </w:rPr>
        <w:t>ь-это выявление и оценка знаний</w:t>
      </w:r>
      <w:r w:rsidRPr="003373E5">
        <w:rPr>
          <w:rStyle w:val="fontstyle01"/>
        </w:rPr>
        <w:t>, умений, навыков обучающихся, усвоенных ими  после  изучения логически  завершённой части учебного материала ( темы, раздела).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 xml:space="preserve"> </w:t>
      </w:r>
      <w:r w:rsidR="003373E5">
        <w:rPr>
          <w:rStyle w:val="fontstyle01"/>
        </w:rPr>
        <w:t xml:space="preserve">  </w:t>
      </w:r>
      <w:r w:rsidRPr="003373E5">
        <w:rPr>
          <w:rStyle w:val="fontstyle01"/>
        </w:rPr>
        <w:t>2.6.2.Периодиче</w:t>
      </w:r>
      <w:r w:rsidR="003373E5">
        <w:rPr>
          <w:rStyle w:val="fontstyle01"/>
        </w:rPr>
        <w:t>ский контроль подразделяется на</w:t>
      </w:r>
      <w:r w:rsidRPr="003373E5">
        <w:rPr>
          <w:rStyle w:val="fontstyle01"/>
        </w:rPr>
        <w:t>: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 xml:space="preserve">  </w:t>
      </w:r>
      <w:r w:rsidR="007E42FB" w:rsidRPr="003373E5">
        <w:rPr>
          <w:rStyle w:val="fontstyle01"/>
        </w:rPr>
        <w:t>-входной контроль-это процедура</w:t>
      </w:r>
      <w:r w:rsidRPr="003373E5">
        <w:rPr>
          <w:rStyle w:val="fontstyle01"/>
        </w:rPr>
        <w:t>, проводимая в начале учебного года по пре</w:t>
      </w:r>
      <w:r w:rsidRPr="003373E5">
        <w:rPr>
          <w:rStyle w:val="fontstyle01"/>
        </w:rPr>
        <w:t>д</w:t>
      </w:r>
      <w:r w:rsidRPr="003373E5">
        <w:rPr>
          <w:rStyle w:val="fontstyle01"/>
        </w:rPr>
        <w:t>метам, выносящимся на государственную итоговую аттестацию, с целью определения  качества предметных результатов;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Style w:val="fontstyle01"/>
        </w:rPr>
      </w:pPr>
      <w:r w:rsidRPr="003373E5">
        <w:rPr>
          <w:rStyle w:val="fontstyle01"/>
        </w:rPr>
        <w:t>-рубежный контроль-это процедура, проводимая с целью  оценки качества усво</w:t>
      </w:r>
      <w:r w:rsidRPr="003373E5">
        <w:rPr>
          <w:rStyle w:val="fontstyle01"/>
        </w:rPr>
        <w:t>е</w:t>
      </w:r>
      <w:r w:rsidRPr="003373E5">
        <w:rPr>
          <w:rStyle w:val="fontstyle01"/>
        </w:rPr>
        <w:t>ния содержания части или всего объёма некоторых учебных предметов за четверть, п</w:t>
      </w:r>
      <w:r w:rsidRPr="003373E5">
        <w:rPr>
          <w:rStyle w:val="fontstyle01"/>
        </w:rPr>
        <w:t>о</w:t>
      </w:r>
      <w:r w:rsidRPr="003373E5">
        <w:rPr>
          <w:rStyle w:val="fontstyle01"/>
        </w:rPr>
        <w:t>лугодие. По итогам изучения темы, раздела, курса в конце четверти осуществляется р</w:t>
      </w:r>
      <w:r w:rsidRPr="003373E5">
        <w:rPr>
          <w:rStyle w:val="fontstyle01"/>
        </w:rPr>
        <w:t>у</w:t>
      </w:r>
      <w:r w:rsidRPr="003373E5">
        <w:rPr>
          <w:rStyle w:val="fontstyle01"/>
        </w:rPr>
        <w:t>бежный контроль по русскому языку и математике во 2-9-х классах (в конце четверти), в 10-11-х классах – в конце полугодия;</w:t>
      </w:r>
    </w:p>
    <w:p w:rsidR="002559BC" w:rsidRPr="003373E5" w:rsidRDefault="002559BC" w:rsidP="003373E5">
      <w:pPr>
        <w:pStyle w:val="aa"/>
        <w:tabs>
          <w:tab w:val="left" w:pos="0"/>
        </w:tabs>
        <w:spacing w:after="0" w:line="276" w:lineRule="auto"/>
        <w:ind w:right="142" w:firstLine="709"/>
        <w:contextualSpacing/>
        <w:jc w:val="both"/>
        <w:rPr>
          <w:rFonts w:ascii="Times New Roman" w:hAnsi="Times New Roman"/>
        </w:rPr>
      </w:pPr>
      <w:r w:rsidRPr="003373E5">
        <w:rPr>
          <w:rStyle w:val="fontstyle01"/>
        </w:rPr>
        <w:t>-итоговый контроль</w:t>
      </w:r>
      <w:r w:rsidR="003373E5">
        <w:rPr>
          <w:rStyle w:val="fontstyle01"/>
        </w:rPr>
        <w:t xml:space="preserve"> </w:t>
      </w:r>
      <w:r w:rsidRPr="003373E5">
        <w:rPr>
          <w:rStyle w:val="fontstyle01"/>
        </w:rPr>
        <w:t>-</w:t>
      </w:r>
      <w:r w:rsidR="003373E5">
        <w:rPr>
          <w:rStyle w:val="fontstyle01"/>
        </w:rPr>
        <w:t xml:space="preserve"> </w:t>
      </w:r>
      <w:r w:rsidRPr="003373E5">
        <w:rPr>
          <w:rStyle w:val="fontstyle01"/>
        </w:rPr>
        <w:t>проходит в конце учебного года с целью установления уровня достижения освоения учебных предметов. В конце года осуществляется итог</w:t>
      </w:r>
      <w:r w:rsidRPr="003373E5">
        <w:rPr>
          <w:rStyle w:val="fontstyle01"/>
        </w:rPr>
        <w:t>о</w:t>
      </w:r>
      <w:r w:rsidRPr="003373E5">
        <w:rPr>
          <w:rStyle w:val="fontstyle01"/>
        </w:rPr>
        <w:t>вый контроль по русскому языку и математике во 2-11-х классах. Отметка выставляется в классный журнал в виде отметки по 4-х балльной отметочной системе. По всем остал</w:t>
      </w:r>
      <w:r w:rsidRPr="003373E5">
        <w:rPr>
          <w:rStyle w:val="fontstyle01"/>
        </w:rPr>
        <w:t>ь</w:t>
      </w:r>
      <w:r w:rsidRPr="003373E5">
        <w:rPr>
          <w:rStyle w:val="fontstyle01"/>
        </w:rPr>
        <w:t>ным предметам  учебного плана  текущий контроль  в конце четверти (полугодия), года проводится в соответствии с календарно-тематическим планированием.</w:t>
      </w:r>
    </w:p>
    <w:p w:rsidR="003373E5" w:rsidRDefault="003373E5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Style w:val="fontstyle01"/>
        </w:rPr>
      </w:pPr>
      <w:r>
        <w:rPr>
          <w:rStyle w:val="fontstyle01"/>
        </w:rPr>
        <w:t xml:space="preserve">      </w:t>
      </w:r>
      <w:r w:rsidR="002559BC" w:rsidRPr="003373E5">
        <w:rPr>
          <w:rStyle w:val="fontstyle01"/>
        </w:rPr>
        <w:t xml:space="preserve"> 2.7. Видами  текущего контроля успеваемости обучающихся являются:</w:t>
      </w:r>
      <w:r>
        <w:rPr>
          <w:rStyle w:val="fontstyle01"/>
        </w:rPr>
        <w:t xml:space="preserve">  </w:t>
      </w:r>
      <w:r w:rsidR="002559BC" w:rsidRPr="003373E5">
        <w:rPr>
          <w:rStyle w:val="fontstyle01"/>
        </w:rPr>
        <w:t>письменная проверка – это письменный ответ учащегося на один или систему вопросов</w:t>
      </w:r>
      <w:r w:rsidR="002559BC" w:rsidRPr="003373E5">
        <w:rPr>
          <w:rFonts w:ascii="Times New Roman" w:hAnsi="Times New Roman"/>
          <w:color w:val="000000"/>
        </w:rPr>
        <w:t xml:space="preserve"> </w:t>
      </w:r>
      <w:r w:rsidR="002559BC" w:rsidRPr="003373E5">
        <w:rPr>
          <w:rStyle w:val="fontstyle01"/>
        </w:rPr>
        <w:t xml:space="preserve">(заданий). </w:t>
      </w:r>
    </w:p>
    <w:p w:rsidR="003373E5" w:rsidRDefault="002559BC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Style w:val="fontstyle01"/>
        </w:rPr>
      </w:pPr>
      <w:r w:rsidRPr="003373E5">
        <w:rPr>
          <w:rStyle w:val="fontstyle01"/>
        </w:rPr>
        <w:t>К письменным ответам относятся:</w:t>
      </w:r>
      <w:r w:rsidR="003373E5">
        <w:rPr>
          <w:rStyle w:val="fontstyle01"/>
        </w:rPr>
        <w:t xml:space="preserve"> </w:t>
      </w:r>
    </w:p>
    <w:p w:rsidR="003373E5" w:rsidRDefault="002559BC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Fonts w:ascii="Times New Roman" w:hAnsi="Times New Roman"/>
          <w:color w:val="000000"/>
        </w:rPr>
      </w:pPr>
      <w:r w:rsidRPr="003373E5">
        <w:rPr>
          <w:rStyle w:val="fontstyle01"/>
        </w:rPr>
        <w:t xml:space="preserve"> </w:t>
      </w:r>
      <w:r w:rsidR="003373E5">
        <w:rPr>
          <w:rStyle w:val="fontstyle01"/>
        </w:rPr>
        <w:t>-</w:t>
      </w:r>
      <w:r w:rsidRPr="003373E5">
        <w:rPr>
          <w:rStyle w:val="fontstyle01"/>
        </w:rPr>
        <w:t>домашние, проверочные, лабораторные, практические, контрольные, самостоятельные,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творческие работы; письменные отчѐты о наблюдениях; тесты; сочинения, изложения, диктанты, рефераты и другое;</w:t>
      </w:r>
      <w:r w:rsidRPr="003373E5">
        <w:rPr>
          <w:rFonts w:ascii="Times New Roman" w:hAnsi="Times New Roman"/>
          <w:color w:val="000000"/>
        </w:rPr>
        <w:t xml:space="preserve"> </w:t>
      </w:r>
    </w:p>
    <w:p w:rsidR="003373E5" w:rsidRDefault="002559BC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Style w:val="fontstyle01"/>
        </w:rPr>
      </w:pPr>
      <w:r w:rsidRPr="003373E5">
        <w:rPr>
          <w:rStyle w:val="fontstyle01"/>
        </w:rPr>
        <w:t>- устная проверка – это устный ответ  обучающегося  на один или систему вопросов в форме</w:t>
      </w:r>
      <w:r w:rsidRPr="003373E5">
        <w:rPr>
          <w:rFonts w:ascii="Times New Roman" w:hAnsi="Times New Roman"/>
          <w:color w:val="000000"/>
        </w:rPr>
        <w:t xml:space="preserve"> </w:t>
      </w:r>
      <w:r w:rsidRPr="003373E5">
        <w:rPr>
          <w:rStyle w:val="fontstyle01"/>
        </w:rPr>
        <w:t>рассказа, беседы, собеседования, зачета и другое;</w:t>
      </w:r>
    </w:p>
    <w:p w:rsidR="002559BC" w:rsidRPr="003373E5" w:rsidRDefault="003373E5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2559BC" w:rsidRPr="003373E5">
        <w:rPr>
          <w:rStyle w:val="fontstyle01"/>
        </w:rPr>
        <w:t>- комбинированная проверка предполагает сочетание письменных и устных форм</w:t>
      </w:r>
      <w:r w:rsidR="002559BC" w:rsidRPr="003373E5">
        <w:rPr>
          <w:rFonts w:ascii="Times New Roman" w:hAnsi="Times New Roman"/>
          <w:color w:val="000000"/>
        </w:rPr>
        <w:t xml:space="preserve">  </w:t>
      </w:r>
      <w:r w:rsidR="002559BC" w:rsidRPr="003373E5">
        <w:rPr>
          <w:rStyle w:val="fontstyle01"/>
        </w:rPr>
        <w:t>ко</w:t>
      </w:r>
      <w:r w:rsidR="002559BC" w:rsidRPr="003373E5">
        <w:rPr>
          <w:rStyle w:val="fontstyle01"/>
        </w:rPr>
        <w:t>н</w:t>
      </w:r>
      <w:r w:rsidR="002559BC" w:rsidRPr="003373E5">
        <w:rPr>
          <w:rStyle w:val="fontstyle01"/>
        </w:rPr>
        <w:t>троля успеваемости.</w:t>
      </w:r>
    </w:p>
    <w:p w:rsidR="002559BC" w:rsidRPr="003373E5" w:rsidRDefault="003373E5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Fonts w:ascii="Times New Roman" w:hAnsi="Times New Roman"/>
        </w:rPr>
      </w:pPr>
      <w:r>
        <w:rPr>
          <w:rStyle w:val="fontstyle01"/>
        </w:rPr>
        <w:t xml:space="preserve">      </w:t>
      </w:r>
      <w:r w:rsidR="002559BC" w:rsidRPr="003373E5">
        <w:rPr>
          <w:rStyle w:val="fontstyle01"/>
        </w:rPr>
        <w:t xml:space="preserve"> </w:t>
      </w:r>
      <w:r w:rsidR="002559BC" w:rsidRPr="003373E5">
        <w:rPr>
          <w:rFonts w:ascii="Times New Roman" w:hAnsi="Times New Roman"/>
        </w:rPr>
        <w:t>2.8. Текущий контроль   обязателен  для всех  обучающихся школы. Во 2—9-х,  10-11-х классах   текущая аттестация осуществляется по 4-х балльной системе.</w:t>
      </w:r>
    </w:p>
    <w:p w:rsidR="002559BC" w:rsidRPr="003373E5" w:rsidRDefault="003373E5" w:rsidP="003373E5">
      <w:pPr>
        <w:pStyle w:val="aa"/>
        <w:tabs>
          <w:tab w:val="left" w:pos="0"/>
        </w:tabs>
        <w:spacing w:after="0" w:line="276" w:lineRule="auto"/>
        <w:ind w:righ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559BC" w:rsidRPr="003373E5">
        <w:rPr>
          <w:rFonts w:ascii="Times New Roman" w:hAnsi="Times New Roman"/>
        </w:rPr>
        <w:t>2.9. Текущий контроль успеваемости у обучающихся 1-х классов в течение учебного года осуществляется посредством ежедневной проверки полноты и качества выполне</w:t>
      </w:r>
      <w:r w:rsidR="002559BC" w:rsidRPr="003373E5">
        <w:rPr>
          <w:rFonts w:ascii="Times New Roman" w:hAnsi="Times New Roman"/>
        </w:rPr>
        <w:t>н</w:t>
      </w:r>
      <w:r w:rsidR="002559BC" w:rsidRPr="003373E5">
        <w:rPr>
          <w:rFonts w:ascii="Times New Roman" w:hAnsi="Times New Roman"/>
        </w:rPr>
        <w:t>ных ими работ без фиксации достижений  обучающихся  в классном журнале в виде о</w:t>
      </w:r>
      <w:r w:rsidR="002559BC" w:rsidRPr="003373E5">
        <w:rPr>
          <w:rFonts w:ascii="Times New Roman" w:hAnsi="Times New Roman"/>
        </w:rPr>
        <w:t>т</w:t>
      </w:r>
      <w:r w:rsidR="002559BC" w:rsidRPr="003373E5">
        <w:rPr>
          <w:rFonts w:ascii="Times New Roman" w:hAnsi="Times New Roman"/>
        </w:rPr>
        <w:t>меток  по четырёхбалльной системе. Допустимо использовать только положительную и не различаемую по уровням фиксацию.</w:t>
      </w:r>
    </w:p>
    <w:p w:rsidR="002559BC" w:rsidRPr="003373E5" w:rsidRDefault="003373E5" w:rsidP="003373E5">
      <w:pPr>
        <w:pStyle w:val="ac"/>
        <w:tabs>
          <w:tab w:val="left" w:pos="2580"/>
        </w:tabs>
        <w:spacing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="002559BC" w:rsidRPr="003373E5">
        <w:rPr>
          <w:rFonts w:cs="Times New Roman"/>
        </w:rPr>
        <w:t xml:space="preserve">2.10. При текущем контроле педагогические работники школы имеют право на свободу выбора и использования методов оценки знаний обучающихся  по своему предмету. </w:t>
      </w:r>
    </w:p>
    <w:p w:rsidR="002559BC" w:rsidRPr="003373E5" w:rsidRDefault="003373E5" w:rsidP="003373E5">
      <w:pPr>
        <w:pStyle w:val="ac"/>
        <w:tabs>
          <w:tab w:val="left" w:pos="2580"/>
        </w:tabs>
        <w:spacing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="002559BC" w:rsidRPr="003373E5">
        <w:rPr>
          <w:rFonts w:cs="Times New Roman"/>
        </w:rPr>
        <w:t xml:space="preserve">2.11. Педагогический работник обязан ознакомить обучающихся с системой текущего контроля по своему предмету на начало учебного года. </w:t>
      </w:r>
    </w:p>
    <w:p w:rsidR="002559BC" w:rsidRPr="003373E5" w:rsidRDefault="003373E5" w:rsidP="003373E5">
      <w:pPr>
        <w:pStyle w:val="ac"/>
        <w:tabs>
          <w:tab w:val="left" w:pos="2580"/>
        </w:tabs>
        <w:spacing w:line="276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2559BC" w:rsidRPr="003373E5">
        <w:rPr>
          <w:rFonts w:cs="Times New Roman"/>
        </w:rPr>
        <w:t>2.</w:t>
      </w:r>
      <w:r w:rsidR="007E42FB" w:rsidRPr="003373E5">
        <w:rPr>
          <w:rFonts w:cs="Times New Roman"/>
        </w:rPr>
        <w:t>12</w:t>
      </w:r>
      <w:r w:rsidR="002559BC" w:rsidRPr="003373E5">
        <w:rPr>
          <w:rFonts w:cs="Times New Roman"/>
        </w:rPr>
        <w:t>. Отметки за каждое оценивание выставляются в классный журнал и учитываются при выведении общей отметки по предмету за четверть и год.</w:t>
      </w:r>
    </w:p>
    <w:p w:rsidR="002559BC" w:rsidRPr="003373E5" w:rsidRDefault="003373E5" w:rsidP="003373E5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59BC" w:rsidRPr="003373E5">
        <w:rPr>
          <w:rFonts w:ascii="Times New Roman" w:hAnsi="Times New Roman"/>
          <w:sz w:val="24"/>
          <w:szCs w:val="24"/>
        </w:rPr>
        <w:t>2.1</w:t>
      </w:r>
      <w:r w:rsidR="007E42FB" w:rsidRPr="003373E5">
        <w:rPr>
          <w:rFonts w:ascii="Times New Roman" w:hAnsi="Times New Roman"/>
          <w:sz w:val="24"/>
          <w:szCs w:val="24"/>
        </w:rPr>
        <w:t>3</w:t>
      </w:r>
      <w:r w:rsidR="002559BC" w:rsidRPr="003373E5">
        <w:rPr>
          <w:rFonts w:ascii="Times New Roman" w:hAnsi="Times New Roman"/>
          <w:sz w:val="24"/>
          <w:szCs w:val="24"/>
        </w:rPr>
        <w:t>. По курсу ОРКСЭ (Основы религиозных культур и светской этики) в 4 классе, ОДНКНР (Основы духовно-нравственной культуры народов России) в  5 классе  вводится безотметочное обучение. Объектом оценивания по данным  курсам  становится нравс</w:t>
      </w:r>
      <w:r w:rsidR="002559BC" w:rsidRPr="003373E5">
        <w:rPr>
          <w:rFonts w:ascii="Times New Roman" w:hAnsi="Times New Roman"/>
          <w:sz w:val="24"/>
          <w:szCs w:val="24"/>
        </w:rPr>
        <w:t>т</w:t>
      </w:r>
      <w:r w:rsidR="002559BC" w:rsidRPr="003373E5">
        <w:rPr>
          <w:rFonts w:ascii="Times New Roman" w:hAnsi="Times New Roman"/>
          <w:sz w:val="24"/>
          <w:szCs w:val="24"/>
        </w:rPr>
        <w:t>венная и культурологическая компетентность ученика, рассматриваемые как универсал</w:t>
      </w:r>
      <w:r w:rsidR="002559BC" w:rsidRPr="003373E5">
        <w:rPr>
          <w:rFonts w:ascii="Times New Roman" w:hAnsi="Times New Roman"/>
          <w:sz w:val="24"/>
          <w:szCs w:val="24"/>
        </w:rPr>
        <w:t>ь</w:t>
      </w:r>
      <w:r w:rsidR="002559BC" w:rsidRPr="003373E5">
        <w:rPr>
          <w:rFonts w:ascii="Times New Roman" w:hAnsi="Times New Roman"/>
          <w:sz w:val="24"/>
          <w:szCs w:val="24"/>
        </w:rPr>
        <w:t>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</w:t>
      </w:r>
      <w:r w:rsidR="002559BC" w:rsidRPr="003373E5">
        <w:rPr>
          <w:rFonts w:ascii="Times New Roman" w:hAnsi="Times New Roman"/>
          <w:sz w:val="24"/>
          <w:szCs w:val="24"/>
        </w:rPr>
        <w:t>и</w:t>
      </w:r>
      <w:r w:rsidR="002559BC" w:rsidRPr="003373E5">
        <w:rPr>
          <w:rFonts w:ascii="Times New Roman" w:hAnsi="Times New Roman"/>
          <w:sz w:val="24"/>
          <w:szCs w:val="24"/>
        </w:rPr>
        <w:t>тию, которая проводится в виде проведения  систематизированных упражнений и тест</w:t>
      </w:r>
      <w:r w:rsidR="002559BC" w:rsidRPr="003373E5">
        <w:rPr>
          <w:rFonts w:ascii="Times New Roman" w:hAnsi="Times New Roman"/>
          <w:sz w:val="24"/>
          <w:szCs w:val="24"/>
        </w:rPr>
        <w:t>о</w:t>
      </w:r>
      <w:r w:rsidR="002559BC" w:rsidRPr="003373E5">
        <w:rPr>
          <w:rFonts w:ascii="Times New Roman" w:hAnsi="Times New Roman"/>
          <w:sz w:val="24"/>
          <w:szCs w:val="24"/>
        </w:rPr>
        <w:t xml:space="preserve">вых </w:t>
      </w:r>
      <w:r w:rsidR="00C53D2E">
        <w:rPr>
          <w:rFonts w:ascii="Times New Roman" w:hAnsi="Times New Roman"/>
          <w:sz w:val="24"/>
          <w:szCs w:val="24"/>
        </w:rPr>
        <w:t xml:space="preserve"> </w:t>
      </w:r>
      <w:r w:rsidR="002559BC" w:rsidRPr="003373E5">
        <w:rPr>
          <w:rFonts w:ascii="Times New Roman" w:hAnsi="Times New Roman"/>
          <w:sz w:val="24"/>
          <w:szCs w:val="24"/>
        </w:rPr>
        <w:t>заданий разных типов.</w:t>
      </w:r>
    </w:p>
    <w:p w:rsidR="002559BC" w:rsidRPr="003373E5" w:rsidRDefault="003373E5" w:rsidP="003373E5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59BC" w:rsidRPr="003373E5">
        <w:rPr>
          <w:rFonts w:ascii="Times New Roman" w:hAnsi="Times New Roman"/>
          <w:sz w:val="24"/>
          <w:szCs w:val="24"/>
        </w:rPr>
        <w:t>2.1</w:t>
      </w:r>
      <w:r w:rsidR="007E42FB" w:rsidRPr="003373E5">
        <w:rPr>
          <w:rFonts w:ascii="Times New Roman" w:hAnsi="Times New Roman"/>
          <w:sz w:val="24"/>
          <w:szCs w:val="24"/>
        </w:rPr>
        <w:t>4</w:t>
      </w:r>
      <w:r w:rsidR="002559BC" w:rsidRPr="003373E5">
        <w:rPr>
          <w:rFonts w:ascii="Times New Roman" w:hAnsi="Times New Roman"/>
          <w:sz w:val="24"/>
          <w:szCs w:val="24"/>
        </w:rPr>
        <w:t>. При изучении учебных курсов, элективных  курсов,  курсов внеурочной де</w:t>
      </w:r>
      <w:r w:rsidR="002559BC" w:rsidRPr="003373E5">
        <w:rPr>
          <w:rFonts w:ascii="Times New Roman" w:hAnsi="Times New Roman"/>
          <w:sz w:val="24"/>
          <w:szCs w:val="24"/>
        </w:rPr>
        <w:t>я</w:t>
      </w:r>
      <w:r w:rsidR="002559BC" w:rsidRPr="003373E5">
        <w:rPr>
          <w:rFonts w:ascii="Times New Roman" w:hAnsi="Times New Roman"/>
          <w:sz w:val="24"/>
          <w:szCs w:val="24"/>
        </w:rPr>
        <w:t>тельности  текущий контроль успеваемости обучающихся осуществляется качественно, без фиксации достижений обучающихся  в журнале в виде отметок по четырехбалльной системе. Допускается словесная объяснительная оценка.</w:t>
      </w:r>
    </w:p>
    <w:p w:rsidR="002559BC" w:rsidRPr="003373E5" w:rsidRDefault="003373E5" w:rsidP="003373E5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E42FB" w:rsidRPr="003373E5">
        <w:rPr>
          <w:rFonts w:ascii="Times New Roman" w:hAnsi="Times New Roman"/>
          <w:sz w:val="24"/>
          <w:szCs w:val="24"/>
        </w:rPr>
        <w:t>2.15</w:t>
      </w:r>
      <w:r w:rsidR="002559BC" w:rsidRPr="003373E5">
        <w:rPr>
          <w:rFonts w:ascii="Times New Roman" w:hAnsi="Times New Roman"/>
          <w:sz w:val="24"/>
          <w:szCs w:val="24"/>
        </w:rPr>
        <w:t>. Успеваемость всех  обучающихся  2-11-х классов  подлежит текущему контр</w:t>
      </w:r>
      <w:r w:rsidR="002559BC" w:rsidRPr="003373E5">
        <w:rPr>
          <w:rFonts w:ascii="Times New Roman" w:hAnsi="Times New Roman"/>
          <w:sz w:val="24"/>
          <w:szCs w:val="24"/>
        </w:rPr>
        <w:t>о</w:t>
      </w:r>
      <w:r w:rsidR="002559BC" w:rsidRPr="003373E5">
        <w:rPr>
          <w:rFonts w:ascii="Times New Roman" w:hAnsi="Times New Roman"/>
          <w:sz w:val="24"/>
          <w:szCs w:val="24"/>
        </w:rPr>
        <w:t>лю в виде отметок по четырехбалльной системе, кроме курсов, перечисленных в  п.2.13. и п.2.14.</w:t>
      </w:r>
    </w:p>
    <w:p w:rsidR="002559BC" w:rsidRPr="003373E5" w:rsidRDefault="003373E5" w:rsidP="003373E5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59BC" w:rsidRPr="003373E5">
        <w:rPr>
          <w:rFonts w:ascii="Times New Roman" w:hAnsi="Times New Roman"/>
          <w:sz w:val="24"/>
          <w:szCs w:val="24"/>
        </w:rPr>
        <w:t>2.</w:t>
      </w:r>
      <w:r w:rsidR="007E42FB" w:rsidRPr="003373E5">
        <w:rPr>
          <w:rFonts w:ascii="Times New Roman" w:hAnsi="Times New Roman"/>
          <w:sz w:val="24"/>
          <w:szCs w:val="24"/>
        </w:rPr>
        <w:t>16</w:t>
      </w:r>
      <w:r w:rsidR="002559BC" w:rsidRPr="003373E5">
        <w:rPr>
          <w:rFonts w:ascii="Times New Roman" w:hAnsi="Times New Roman"/>
          <w:sz w:val="24"/>
          <w:szCs w:val="24"/>
        </w:rPr>
        <w:t>. Оценка устного ответа обучающегося  при текущем контроле успеваемости в</w:t>
      </w:r>
      <w:r w:rsidR="002559BC" w:rsidRPr="003373E5">
        <w:rPr>
          <w:rFonts w:ascii="Times New Roman" w:hAnsi="Times New Roman"/>
          <w:sz w:val="24"/>
          <w:szCs w:val="24"/>
        </w:rPr>
        <w:t>ы</w:t>
      </w:r>
      <w:r w:rsidR="002559BC" w:rsidRPr="003373E5">
        <w:rPr>
          <w:rFonts w:ascii="Times New Roman" w:hAnsi="Times New Roman"/>
          <w:sz w:val="24"/>
          <w:szCs w:val="24"/>
        </w:rPr>
        <w:t>ставляется в классный и электронный журналы в виде отметки по четырехбалльной си</w:t>
      </w:r>
      <w:r w:rsidR="002559BC" w:rsidRPr="003373E5">
        <w:rPr>
          <w:rFonts w:ascii="Times New Roman" w:hAnsi="Times New Roman"/>
          <w:sz w:val="24"/>
          <w:szCs w:val="24"/>
        </w:rPr>
        <w:t>с</w:t>
      </w:r>
      <w:r w:rsidR="002559BC" w:rsidRPr="003373E5">
        <w:rPr>
          <w:rFonts w:ascii="Times New Roman" w:hAnsi="Times New Roman"/>
          <w:sz w:val="24"/>
          <w:szCs w:val="24"/>
        </w:rPr>
        <w:t>теме в конце урока («5 (отлично)», «4 (хорошо)», «3 (удовлетворительно)», «2 (неудовл</w:t>
      </w:r>
      <w:r w:rsidR="002559BC" w:rsidRPr="003373E5">
        <w:rPr>
          <w:rFonts w:ascii="Times New Roman" w:hAnsi="Times New Roman"/>
          <w:sz w:val="24"/>
          <w:szCs w:val="24"/>
        </w:rPr>
        <w:t>е</w:t>
      </w:r>
      <w:r w:rsidR="002559BC" w:rsidRPr="003373E5">
        <w:rPr>
          <w:rFonts w:ascii="Times New Roman" w:hAnsi="Times New Roman"/>
          <w:sz w:val="24"/>
          <w:szCs w:val="24"/>
        </w:rPr>
        <w:t>творительно)»).</w:t>
      </w:r>
    </w:p>
    <w:p w:rsidR="002559BC" w:rsidRPr="003373E5" w:rsidRDefault="003373E5" w:rsidP="003373E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42FB" w:rsidRPr="003373E5">
        <w:rPr>
          <w:rFonts w:ascii="Times New Roman" w:hAnsi="Times New Roman"/>
          <w:sz w:val="24"/>
          <w:szCs w:val="24"/>
        </w:rPr>
        <w:t>2.17</w:t>
      </w:r>
      <w:r w:rsidR="002559BC" w:rsidRPr="003373E5">
        <w:rPr>
          <w:rFonts w:ascii="Times New Roman" w:hAnsi="Times New Roman"/>
          <w:sz w:val="24"/>
          <w:szCs w:val="24"/>
        </w:rPr>
        <w:t>. Письменные, самостоятельные, контрольные и другие виды работ  обучающихся  оцениваются по 4-балльной системе. За сочинение, изложение  и диктант с грамматич</w:t>
      </w:r>
      <w:r w:rsidR="002559BC" w:rsidRPr="003373E5">
        <w:rPr>
          <w:rFonts w:ascii="Times New Roman" w:hAnsi="Times New Roman"/>
          <w:sz w:val="24"/>
          <w:szCs w:val="24"/>
        </w:rPr>
        <w:t>е</w:t>
      </w:r>
      <w:r w:rsidR="002559BC" w:rsidRPr="003373E5">
        <w:rPr>
          <w:rFonts w:ascii="Times New Roman" w:hAnsi="Times New Roman"/>
          <w:sz w:val="24"/>
          <w:szCs w:val="24"/>
        </w:rPr>
        <w:t>ским заданием выставляются в классный журнал 2 отметки.</w:t>
      </w:r>
    </w:p>
    <w:p w:rsidR="002559BC" w:rsidRPr="003373E5" w:rsidRDefault="003373E5" w:rsidP="003373E5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42FB" w:rsidRPr="003373E5">
        <w:rPr>
          <w:rFonts w:ascii="Times New Roman" w:hAnsi="Times New Roman"/>
          <w:sz w:val="24"/>
          <w:szCs w:val="24"/>
        </w:rPr>
        <w:t>2.18</w:t>
      </w:r>
      <w:r w:rsidR="002559BC" w:rsidRPr="003373E5">
        <w:rPr>
          <w:rFonts w:ascii="Times New Roman" w:hAnsi="Times New Roman"/>
          <w:sz w:val="24"/>
          <w:szCs w:val="24"/>
        </w:rPr>
        <w:t>. В ходе текущего контроля успеваемости педагог не может оценить работу об</w:t>
      </w:r>
      <w:r w:rsidR="002559BC" w:rsidRPr="003373E5">
        <w:rPr>
          <w:rFonts w:ascii="Times New Roman" w:hAnsi="Times New Roman"/>
          <w:sz w:val="24"/>
          <w:szCs w:val="24"/>
        </w:rPr>
        <w:t>у</w:t>
      </w:r>
      <w:r w:rsidR="002559BC" w:rsidRPr="003373E5">
        <w:rPr>
          <w:rFonts w:ascii="Times New Roman" w:hAnsi="Times New Roman"/>
          <w:sz w:val="24"/>
          <w:szCs w:val="24"/>
        </w:rPr>
        <w:t>чающегося  отметкой «2» («неудовлетворительно») при выпол</w:t>
      </w:r>
      <w:r w:rsidR="002559BC" w:rsidRPr="003373E5">
        <w:rPr>
          <w:rFonts w:ascii="Times New Roman" w:hAnsi="Times New Roman"/>
          <w:sz w:val="24"/>
          <w:szCs w:val="24"/>
        </w:rPr>
        <w:softHyphen/>
        <w:t>нении самостоятельной р</w:t>
      </w:r>
      <w:r w:rsidR="002559BC" w:rsidRPr="003373E5">
        <w:rPr>
          <w:rFonts w:ascii="Times New Roman" w:hAnsi="Times New Roman"/>
          <w:sz w:val="24"/>
          <w:szCs w:val="24"/>
        </w:rPr>
        <w:t>а</w:t>
      </w:r>
      <w:r w:rsidR="002559BC" w:rsidRPr="003373E5">
        <w:rPr>
          <w:rFonts w:ascii="Times New Roman" w:hAnsi="Times New Roman"/>
          <w:sz w:val="24"/>
          <w:szCs w:val="24"/>
        </w:rPr>
        <w:t>боты обучающего характера.</w:t>
      </w:r>
    </w:p>
    <w:p w:rsidR="002559BC" w:rsidRPr="003373E5" w:rsidRDefault="003373E5" w:rsidP="003373E5">
      <w:pPr>
        <w:shd w:val="clear" w:color="auto" w:fill="FFFFFF"/>
        <w:tabs>
          <w:tab w:val="num" w:pos="10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42FB" w:rsidRPr="003373E5">
        <w:rPr>
          <w:rFonts w:ascii="Times New Roman" w:hAnsi="Times New Roman"/>
          <w:sz w:val="24"/>
          <w:szCs w:val="24"/>
        </w:rPr>
        <w:t>2.19</w:t>
      </w:r>
      <w:r w:rsidR="002559BC" w:rsidRPr="003373E5">
        <w:rPr>
          <w:rFonts w:ascii="Times New Roman" w:hAnsi="Times New Roman"/>
          <w:sz w:val="24"/>
          <w:szCs w:val="24"/>
        </w:rPr>
        <w:t>. Отметка за выполненную письменную работу заносится в классный журнал к следующему уроку, за исключением  отметок за творческие работы, сочинение  по ру</w:t>
      </w:r>
      <w:r w:rsidR="002559BC" w:rsidRPr="003373E5">
        <w:rPr>
          <w:rFonts w:ascii="Times New Roman" w:hAnsi="Times New Roman"/>
          <w:sz w:val="24"/>
          <w:szCs w:val="24"/>
        </w:rPr>
        <w:t>с</w:t>
      </w:r>
      <w:r w:rsidR="002559BC" w:rsidRPr="003373E5">
        <w:rPr>
          <w:rFonts w:ascii="Times New Roman" w:hAnsi="Times New Roman"/>
          <w:sz w:val="24"/>
          <w:szCs w:val="24"/>
        </w:rPr>
        <w:t>скому языку и литературе в 5-11-х классах (они заносятся в классный журнал в течение недели после проведения творческих работ).</w:t>
      </w:r>
    </w:p>
    <w:p w:rsidR="002559BC" w:rsidRPr="003373E5" w:rsidRDefault="003373E5" w:rsidP="003373E5">
      <w:pPr>
        <w:tabs>
          <w:tab w:val="left" w:pos="840"/>
          <w:tab w:val="left" w:pos="1276"/>
          <w:tab w:val="left" w:pos="141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Pr="003373E5">
        <w:rPr>
          <w:rFonts w:ascii="Times New Roman" w:eastAsia="Calibri" w:hAnsi="Times New Roman"/>
          <w:sz w:val="24"/>
          <w:szCs w:val="24"/>
          <w:lang w:eastAsia="en-US"/>
        </w:rPr>
        <w:t>2.20</w:t>
      </w:r>
      <w:r w:rsidR="002559BC" w:rsidRPr="003373E5">
        <w:rPr>
          <w:rFonts w:ascii="Times New Roman" w:eastAsia="Calibri" w:hAnsi="Times New Roman"/>
          <w:sz w:val="24"/>
          <w:szCs w:val="24"/>
          <w:lang w:eastAsia="en-US"/>
        </w:rPr>
        <w:t>. Обучающиеся, временно находящиеся в санаторных учреждениях, реабилитац</w:t>
      </w:r>
      <w:r w:rsidR="002559BC" w:rsidRPr="003373E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2559BC" w:rsidRPr="003373E5">
        <w:rPr>
          <w:rFonts w:ascii="Times New Roman" w:eastAsia="Calibri" w:hAnsi="Times New Roman"/>
          <w:sz w:val="24"/>
          <w:szCs w:val="24"/>
          <w:lang w:eastAsia="en-US"/>
        </w:rPr>
        <w:t xml:space="preserve">онных   центрах, аттестуются  с учетом итогов аттестации в этих учебных заведениях. </w:t>
      </w:r>
    </w:p>
    <w:p w:rsidR="002559BC" w:rsidRPr="003373E5" w:rsidRDefault="00BB5F33" w:rsidP="003373E5">
      <w:pPr>
        <w:tabs>
          <w:tab w:val="left" w:pos="840"/>
          <w:tab w:val="left" w:pos="1276"/>
          <w:tab w:val="left" w:pos="1418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2.21</w:t>
      </w:r>
      <w:r w:rsidR="002559BC" w:rsidRPr="003373E5">
        <w:rPr>
          <w:rFonts w:ascii="Times New Roman" w:hAnsi="Times New Roman"/>
          <w:sz w:val="24"/>
          <w:szCs w:val="24"/>
        </w:rPr>
        <w:t>.</w:t>
      </w:r>
      <w:r w:rsidR="002559BC" w:rsidRPr="003373E5">
        <w:rPr>
          <w:sz w:val="24"/>
          <w:szCs w:val="24"/>
        </w:rPr>
        <w:t xml:space="preserve"> </w:t>
      </w:r>
      <w:r w:rsidR="002559BC" w:rsidRPr="003373E5">
        <w:rPr>
          <w:rStyle w:val="fontstyle01"/>
        </w:rPr>
        <w:t>Успеваемость обучающихся, занимающихся по индивидуальному учебному пл</w:t>
      </w:r>
      <w:r w:rsidR="002559BC" w:rsidRPr="003373E5">
        <w:rPr>
          <w:rStyle w:val="fontstyle01"/>
        </w:rPr>
        <w:t>а</w:t>
      </w:r>
      <w:r w:rsidR="002559BC" w:rsidRPr="003373E5">
        <w:rPr>
          <w:rStyle w:val="fontstyle01"/>
        </w:rPr>
        <w:t>ну,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подлежит текущему контролю с учетом особенностей освоения образовательной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пр</w:t>
      </w:r>
      <w:r w:rsidR="002559BC" w:rsidRPr="003373E5">
        <w:rPr>
          <w:rStyle w:val="fontstyle01"/>
        </w:rPr>
        <w:t>о</w:t>
      </w:r>
      <w:r w:rsidR="002559BC" w:rsidRPr="003373E5">
        <w:rPr>
          <w:rStyle w:val="fontstyle01"/>
        </w:rPr>
        <w:t>граммы, предусмотренных индивидуальным учебным планом.</w:t>
      </w:r>
    </w:p>
    <w:p w:rsidR="002559BC" w:rsidRPr="003373E5" w:rsidRDefault="00BB5F33" w:rsidP="003373E5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2.22</w:t>
      </w:r>
      <w:r w:rsidR="002559BC" w:rsidRPr="003373E5">
        <w:rPr>
          <w:rStyle w:val="fontstyle01"/>
        </w:rPr>
        <w:t>. Педагогические работники доводят до сведения родителей (законных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представ</w:t>
      </w:r>
      <w:r w:rsidR="002559BC" w:rsidRPr="003373E5">
        <w:rPr>
          <w:rStyle w:val="fontstyle01"/>
        </w:rPr>
        <w:t>и</w:t>
      </w:r>
      <w:r w:rsidR="002559BC" w:rsidRPr="003373E5">
        <w:rPr>
          <w:rStyle w:val="fontstyle01"/>
        </w:rPr>
        <w:t>телей) сведения о результатах текущего контроля успеваемости обучающихся.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Педагог</w:t>
      </w:r>
      <w:r w:rsidR="002559BC" w:rsidRPr="003373E5">
        <w:rPr>
          <w:rStyle w:val="fontstyle01"/>
        </w:rPr>
        <w:t>и</w:t>
      </w:r>
      <w:r w:rsidR="002559BC" w:rsidRPr="003373E5">
        <w:rPr>
          <w:rStyle w:val="fontstyle01"/>
        </w:rPr>
        <w:t xml:space="preserve">ческие работники в рамках работы с родителями (законными представителями) 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>обуча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>ю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="002559BC" w:rsidRPr="003373E5">
        <w:rPr>
          <w:rStyle w:val="fontstyle01"/>
        </w:rPr>
        <w:t>обязаны прокомментировать результаты текущего контроля успеваемости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 xml:space="preserve"> об</w:t>
      </w:r>
      <w:r w:rsidR="002559BC" w:rsidRPr="003373E5">
        <w:rPr>
          <w:rStyle w:val="fontstyle01"/>
        </w:rPr>
        <w:t>у</w:t>
      </w:r>
      <w:r w:rsidR="002559BC" w:rsidRPr="003373E5">
        <w:rPr>
          <w:rStyle w:val="fontstyle01"/>
        </w:rPr>
        <w:t>чающихся  в устной форме. Родители (законные представители) имеют право на получ</w:t>
      </w:r>
      <w:r w:rsidR="002559BC" w:rsidRPr="003373E5">
        <w:rPr>
          <w:rStyle w:val="fontstyle01"/>
        </w:rPr>
        <w:t>е</w:t>
      </w:r>
      <w:r w:rsidR="002559BC" w:rsidRPr="003373E5">
        <w:rPr>
          <w:rStyle w:val="fontstyle01"/>
        </w:rPr>
        <w:t>ние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 xml:space="preserve">информации об итогах текущего контроля успеваемости обучающегося  в письменной </w:t>
      </w:r>
      <w:r w:rsidR="002559BC" w:rsidRPr="003373E5">
        <w:rPr>
          <w:rStyle w:val="fontstyle01"/>
        </w:rPr>
        <w:lastRenderedPageBreak/>
        <w:t>форме в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виде выписки из соответствующих документов, для чего должны обратиться к классному</w:t>
      </w:r>
      <w:r w:rsidR="002559BC" w:rsidRPr="003373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3373E5">
        <w:rPr>
          <w:rStyle w:val="fontstyle01"/>
        </w:rPr>
        <w:t>руководителю</w:t>
      </w:r>
    </w:p>
    <w:p w:rsidR="002559BC" w:rsidRPr="00BB5F33" w:rsidRDefault="00BB5F33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  <w:b/>
        </w:rPr>
      </w:pPr>
      <w:r w:rsidRPr="00BB5F33">
        <w:rPr>
          <w:rStyle w:val="fontstyle01"/>
          <w:b/>
        </w:rPr>
        <w:t xml:space="preserve">         </w:t>
      </w:r>
      <w:r>
        <w:rPr>
          <w:rStyle w:val="fontstyle01"/>
          <w:b/>
        </w:rPr>
        <w:t xml:space="preserve">                   </w:t>
      </w:r>
      <w:r w:rsidRPr="00BB5F33">
        <w:rPr>
          <w:rStyle w:val="fontstyle01"/>
          <w:b/>
        </w:rPr>
        <w:t xml:space="preserve">  </w:t>
      </w:r>
      <w:r w:rsidR="00C53D2E">
        <w:rPr>
          <w:rStyle w:val="fontstyle01"/>
          <w:b/>
        </w:rPr>
        <w:t xml:space="preserve">    </w:t>
      </w:r>
      <w:r w:rsidR="002559BC" w:rsidRPr="00BB5F33">
        <w:rPr>
          <w:rStyle w:val="fontstyle01"/>
          <w:b/>
        </w:rPr>
        <w:t>3.  Крите</w:t>
      </w:r>
      <w:r w:rsidRPr="00BB5F33">
        <w:rPr>
          <w:rStyle w:val="fontstyle01"/>
          <w:b/>
        </w:rPr>
        <w:t>рии выставления текущих отметок</w:t>
      </w:r>
    </w:p>
    <w:p w:rsidR="002559BC" w:rsidRPr="00BB5F33" w:rsidRDefault="00BB5F33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2559BC" w:rsidRPr="00BB5F33">
        <w:rPr>
          <w:rStyle w:val="fontstyle01"/>
        </w:rPr>
        <w:t>Основой для определения уровня знаний являются критерии оценивания-полнота зн</w:t>
      </w:r>
      <w:r w:rsidR="002559BC" w:rsidRPr="00BB5F33">
        <w:rPr>
          <w:rStyle w:val="fontstyle01"/>
        </w:rPr>
        <w:t>а</w:t>
      </w:r>
      <w:r>
        <w:rPr>
          <w:rStyle w:val="fontstyle01"/>
        </w:rPr>
        <w:t>ний, точность</w:t>
      </w:r>
      <w:r w:rsidR="002559BC" w:rsidRPr="00BB5F33">
        <w:rPr>
          <w:rStyle w:val="fontstyle01"/>
        </w:rPr>
        <w:t>, обобщённость и системность.</w:t>
      </w:r>
      <w:r w:rsidRPr="00BB5F33">
        <w:rPr>
          <w:rStyle w:val="fontstyle01"/>
        </w:rPr>
        <w:t xml:space="preserve"> </w:t>
      </w:r>
      <w:r w:rsidR="002559BC" w:rsidRPr="00BB5F33">
        <w:rPr>
          <w:rStyle w:val="fontstyle01"/>
        </w:rPr>
        <w:t>При выставлении отметок необходимо уч</w:t>
      </w:r>
      <w:r w:rsidR="002559BC" w:rsidRPr="00BB5F33">
        <w:rPr>
          <w:rStyle w:val="fontstyle01"/>
        </w:rPr>
        <w:t>и</w:t>
      </w:r>
      <w:r w:rsidR="002559BC" w:rsidRPr="00BB5F33">
        <w:rPr>
          <w:rStyle w:val="fontstyle01"/>
        </w:rPr>
        <w:t>тывать классификацию ошибок и их качество: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>-грубые ошибки;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>-однотипные ошибки;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>-негрубые ошибки;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>-недочёты</w:t>
      </w:r>
      <w:r w:rsidR="00BB5F33" w:rsidRPr="00BB5F33">
        <w:rPr>
          <w:rStyle w:val="fontstyle01"/>
        </w:rPr>
        <w:t>.</w:t>
      </w:r>
    </w:p>
    <w:p w:rsidR="002559BC" w:rsidRPr="00BB5F33" w:rsidRDefault="00C53D2E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  <w:b/>
        </w:rPr>
      </w:pPr>
      <w:r>
        <w:rPr>
          <w:rStyle w:val="fontstyle01"/>
          <w:b/>
        </w:rPr>
        <w:t xml:space="preserve">       </w:t>
      </w:r>
      <w:r w:rsidR="00BB5F33" w:rsidRPr="00BB5F33">
        <w:rPr>
          <w:rStyle w:val="fontstyle01"/>
          <w:b/>
        </w:rPr>
        <w:t xml:space="preserve"> 3.1</w:t>
      </w:r>
      <w:r w:rsidR="002559BC" w:rsidRPr="00BB5F33">
        <w:rPr>
          <w:rStyle w:val="fontstyle01"/>
          <w:b/>
        </w:rPr>
        <w:t>.</w:t>
      </w:r>
      <w:r w:rsidR="00BB5F33" w:rsidRPr="00BB5F33">
        <w:rPr>
          <w:rStyle w:val="fontstyle01"/>
          <w:b/>
        </w:rPr>
        <w:t xml:space="preserve"> </w:t>
      </w:r>
      <w:r w:rsidR="002559BC" w:rsidRPr="00BB5F33">
        <w:rPr>
          <w:rStyle w:val="fontstyle01"/>
          <w:b/>
        </w:rPr>
        <w:t>Шкала отметок при проведении текущего контроля</w:t>
      </w:r>
    </w:p>
    <w:p w:rsidR="002559BC" w:rsidRPr="00BB5F33" w:rsidRDefault="00BB5F33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2559BC" w:rsidRPr="00BB5F33">
        <w:rPr>
          <w:rStyle w:val="fontstyle01"/>
        </w:rPr>
        <w:t>Успешность освоения обучающимися учебных программ оцени</w:t>
      </w:r>
      <w:r w:rsidRPr="00BB5F33">
        <w:rPr>
          <w:rStyle w:val="fontstyle01"/>
        </w:rPr>
        <w:t>вается  по 4-х балл</w:t>
      </w:r>
      <w:r w:rsidRPr="00BB5F33">
        <w:rPr>
          <w:rStyle w:val="fontstyle01"/>
        </w:rPr>
        <w:t>ь</w:t>
      </w:r>
      <w:r w:rsidRPr="00BB5F33">
        <w:rPr>
          <w:rStyle w:val="fontstyle01"/>
        </w:rPr>
        <w:t>ной системе</w:t>
      </w:r>
      <w:r w:rsidR="002559BC" w:rsidRPr="00BB5F33">
        <w:rPr>
          <w:rStyle w:val="fontstyle01"/>
        </w:rPr>
        <w:t>: «5» -</w:t>
      </w:r>
      <w:r w:rsidRPr="00BB5F33">
        <w:rPr>
          <w:rStyle w:val="fontstyle01"/>
        </w:rPr>
        <w:t xml:space="preserve"> «отлично», «4»</w:t>
      </w:r>
      <w:r>
        <w:rPr>
          <w:rStyle w:val="fontstyle01"/>
        </w:rPr>
        <w:t xml:space="preserve"> </w:t>
      </w:r>
      <w:r w:rsidRPr="00BB5F33">
        <w:rPr>
          <w:rStyle w:val="fontstyle01"/>
        </w:rPr>
        <w:t>- «хорошо», «</w:t>
      </w:r>
      <w:r w:rsidR="002559BC" w:rsidRPr="00BB5F33">
        <w:rPr>
          <w:rStyle w:val="fontstyle01"/>
        </w:rPr>
        <w:t>3»</w:t>
      </w:r>
      <w:r>
        <w:rPr>
          <w:rStyle w:val="fontstyle01"/>
        </w:rPr>
        <w:t xml:space="preserve"> </w:t>
      </w:r>
      <w:r w:rsidR="002559BC" w:rsidRPr="00BB5F33">
        <w:rPr>
          <w:rStyle w:val="fontstyle01"/>
        </w:rPr>
        <w:t>-</w:t>
      </w:r>
      <w:r>
        <w:rPr>
          <w:rStyle w:val="fontstyle01"/>
        </w:rPr>
        <w:t xml:space="preserve"> </w:t>
      </w:r>
      <w:r w:rsidR="002559BC" w:rsidRPr="00BB5F33">
        <w:rPr>
          <w:rStyle w:val="fontstyle01"/>
        </w:rPr>
        <w:t>«удовлетворительно», «2»</w:t>
      </w:r>
      <w:r>
        <w:rPr>
          <w:rStyle w:val="fontstyle01"/>
        </w:rPr>
        <w:t xml:space="preserve"> </w:t>
      </w:r>
      <w:r w:rsidR="002559BC" w:rsidRPr="00BB5F33">
        <w:rPr>
          <w:rStyle w:val="fontstyle01"/>
        </w:rPr>
        <w:t>-неудовлетворительно. Отметка выставляется в классный журнал, электронный журнал.</w:t>
      </w:r>
    </w:p>
    <w:p w:rsidR="002559BC" w:rsidRPr="00BB5F33" w:rsidRDefault="00BB5F33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>Учебные курсы</w:t>
      </w:r>
      <w:r w:rsidR="002559BC" w:rsidRPr="00BB5F33">
        <w:rPr>
          <w:rStyle w:val="fontstyle01"/>
        </w:rPr>
        <w:t>, элективные курсы  не предполагают балльной  оценки (отметки).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 xml:space="preserve">  </w:t>
      </w:r>
      <w:r w:rsidR="00BB5F33">
        <w:rPr>
          <w:rStyle w:val="fontstyle01"/>
        </w:rPr>
        <w:t xml:space="preserve">      </w:t>
      </w:r>
      <w:r w:rsidRPr="00BB5F33">
        <w:rPr>
          <w:rStyle w:val="fontstyle01"/>
        </w:rPr>
        <w:t>Отметку «5» получает обучающийся, если его устный ответ, письменная работа, практическая деятельность в полном объёме соответствует ООП, допускается один нед</w:t>
      </w:r>
      <w:r w:rsidRPr="00BB5F33">
        <w:rPr>
          <w:rStyle w:val="fontstyle01"/>
        </w:rPr>
        <w:t>о</w:t>
      </w:r>
      <w:r w:rsidRPr="00BB5F33">
        <w:rPr>
          <w:rStyle w:val="fontstyle01"/>
        </w:rPr>
        <w:t>чёт, достижение   предметных и метапредметных результатов составляет</w:t>
      </w:r>
      <w:r w:rsidR="00BB5F33" w:rsidRPr="00BB5F33">
        <w:rPr>
          <w:rStyle w:val="fontstyle01"/>
        </w:rPr>
        <w:t xml:space="preserve"> </w:t>
      </w:r>
      <w:r w:rsidRPr="00BB5F33">
        <w:rPr>
          <w:rStyle w:val="fontstyle01"/>
        </w:rPr>
        <w:t>95-100% соде</w:t>
      </w:r>
      <w:r w:rsidRPr="00BB5F33">
        <w:rPr>
          <w:rStyle w:val="fontstyle01"/>
        </w:rPr>
        <w:t>р</w:t>
      </w:r>
      <w:r w:rsidRPr="00BB5F33">
        <w:rPr>
          <w:rStyle w:val="fontstyle01"/>
        </w:rPr>
        <w:t>жания</w:t>
      </w:r>
      <w:r w:rsidR="00BB5F33" w:rsidRPr="00BB5F33">
        <w:rPr>
          <w:rStyle w:val="fontstyle01"/>
        </w:rPr>
        <w:t xml:space="preserve"> </w:t>
      </w:r>
      <w:r w:rsidRPr="00BB5F33">
        <w:rPr>
          <w:rStyle w:val="fontstyle01"/>
        </w:rPr>
        <w:t>(правильный полный ответ, представляющий собой связное, логически последов</w:t>
      </w:r>
      <w:r w:rsidRPr="00BB5F33">
        <w:rPr>
          <w:rStyle w:val="fontstyle01"/>
        </w:rPr>
        <w:t>а</w:t>
      </w:r>
      <w:r w:rsidRPr="00BB5F33">
        <w:rPr>
          <w:rStyle w:val="fontstyle01"/>
        </w:rPr>
        <w:t>тельное сообщение на определённую тему, умения применять определения, правила в конкретных случаях). Обучающийся  обосновывает свои суждения, применяет знания на практике, приводит собственные примеры.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 xml:space="preserve">   </w:t>
      </w:r>
      <w:r w:rsidR="00BB5F33">
        <w:rPr>
          <w:rStyle w:val="fontstyle01"/>
        </w:rPr>
        <w:t xml:space="preserve"> </w:t>
      </w:r>
      <w:r w:rsidRPr="00BB5F33">
        <w:rPr>
          <w:rStyle w:val="fontstyle01"/>
        </w:rPr>
        <w:t xml:space="preserve"> Отметку «4» получает обучающийся, если его устный ответ, письменная работа, пра</w:t>
      </w:r>
      <w:r w:rsidRPr="00BB5F33">
        <w:rPr>
          <w:rStyle w:val="fontstyle01"/>
        </w:rPr>
        <w:t>к</w:t>
      </w:r>
      <w:r w:rsidRPr="00BB5F33">
        <w:rPr>
          <w:rStyle w:val="fontstyle01"/>
        </w:rPr>
        <w:t>тическая деятельность, или её результаты в общем соответствуют  требованиям ООП, но имеются одна или две негруые ошибки, или три недочёта и достижение  предметных и метапредметных результатов составляет от</w:t>
      </w:r>
      <w:r w:rsidR="00BB5F33" w:rsidRPr="00BB5F33">
        <w:rPr>
          <w:rStyle w:val="fontstyle01"/>
        </w:rPr>
        <w:t xml:space="preserve">  </w:t>
      </w:r>
      <w:r w:rsidRPr="00BB5F33">
        <w:rPr>
          <w:rStyle w:val="fontstyle01"/>
        </w:rPr>
        <w:t>70% до 95%   (правильный, но не совсем то</w:t>
      </w:r>
      <w:r w:rsidRPr="00BB5F33">
        <w:rPr>
          <w:rStyle w:val="fontstyle01"/>
        </w:rPr>
        <w:t>ч</w:t>
      </w:r>
      <w:r w:rsidRPr="00BB5F33">
        <w:rPr>
          <w:rStyle w:val="fontstyle01"/>
        </w:rPr>
        <w:t>ный ответ).</w:t>
      </w:r>
    </w:p>
    <w:p w:rsidR="002559BC" w:rsidRPr="00BB5F33" w:rsidRDefault="002559BC" w:rsidP="00BB5F33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 w:rsidRPr="00BB5F33">
        <w:rPr>
          <w:rStyle w:val="fontstyle01"/>
        </w:rPr>
        <w:t xml:space="preserve">  </w:t>
      </w:r>
      <w:r w:rsidR="00BB5F33">
        <w:rPr>
          <w:rStyle w:val="fontstyle01"/>
        </w:rPr>
        <w:t xml:space="preserve">      </w:t>
      </w:r>
      <w:r w:rsidRPr="00BB5F33">
        <w:rPr>
          <w:rStyle w:val="fontstyle01"/>
        </w:rPr>
        <w:t>О</w:t>
      </w:r>
      <w:r w:rsidR="00BB5F33" w:rsidRPr="00BB5F33">
        <w:rPr>
          <w:rStyle w:val="fontstyle01"/>
        </w:rPr>
        <w:t>тметку «3» получает обучающийся</w:t>
      </w:r>
      <w:r w:rsidRPr="00BB5F33">
        <w:rPr>
          <w:rStyle w:val="fontstyle01"/>
        </w:rPr>
        <w:t>, если его устный ответ, письменная  работ</w:t>
      </w:r>
      <w:r w:rsidR="00BB5F33" w:rsidRPr="00BB5F33">
        <w:rPr>
          <w:rStyle w:val="fontstyle01"/>
        </w:rPr>
        <w:t>а</w:t>
      </w:r>
      <w:r w:rsidRPr="00BB5F33">
        <w:rPr>
          <w:rStyle w:val="fontstyle01"/>
        </w:rPr>
        <w:t>, практическая деятельность, или её результаты в основном соответствуют т</w:t>
      </w:r>
      <w:r w:rsidR="00BB5F33" w:rsidRPr="00BB5F33">
        <w:rPr>
          <w:rStyle w:val="fontstyle01"/>
        </w:rPr>
        <w:t>ребованиям  ООП, однако имеется</w:t>
      </w:r>
      <w:r w:rsidRPr="00BB5F33">
        <w:rPr>
          <w:rStyle w:val="fontstyle01"/>
        </w:rPr>
        <w:t>: 1 грубая ошибка и два недочёта, или 1 грубая ошибка и 1 негрубая , или 2-3 грубых ошибки, или 1 негрубая и три недочёта, или 4-5 недочётов. Достижение предметных, метапредметных результатов в полном объёме более 50%, но не менее  60% (правильный, но неполный ответ, допускаются неточности в определении понятий или формулировке правил, недостаточно глубоко и доказательно обуча</w:t>
      </w:r>
      <w:r w:rsidR="00BB5F33">
        <w:rPr>
          <w:rStyle w:val="fontstyle01"/>
        </w:rPr>
        <w:t>ю</w:t>
      </w:r>
      <w:r w:rsidRPr="00BB5F33">
        <w:rPr>
          <w:rStyle w:val="fontstyle01"/>
        </w:rPr>
        <w:t>щийся  обосновывает  свои суждения, не умеет приводить примеры, излагает материал непоследовательно).</w:t>
      </w:r>
    </w:p>
    <w:p w:rsidR="002559BC" w:rsidRPr="00BB5F33" w:rsidRDefault="00BB5F33" w:rsidP="003A2F0B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 </w:t>
      </w:r>
      <w:r w:rsidR="002559BC" w:rsidRPr="00BB5F33">
        <w:rPr>
          <w:rStyle w:val="fontstyle01"/>
        </w:rPr>
        <w:t xml:space="preserve"> От</w:t>
      </w:r>
      <w:r w:rsidRPr="00BB5F33">
        <w:rPr>
          <w:rStyle w:val="fontstyle01"/>
        </w:rPr>
        <w:t>метку «2» получает обучающийся</w:t>
      </w:r>
      <w:r>
        <w:rPr>
          <w:rStyle w:val="fontstyle01"/>
        </w:rPr>
        <w:t>, если его устный ответ</w:t>
      </w:r>
      <w:r w:rsidR="002559BC" w:rsidRPr="00BB5F33">
        <w:rPr>
          <w:rStyle w:val="fontstyle01"/>
        </w:rPr>
        <w:t>, письменная работа, пра</w:t>
      </w:r>
      <w:r w:rsidR="002559BC" w:rsidRPr="00BB5F33">
        <w:rPr>
          <w:rStyle w:val="fontstyle01"/>
        </w:rPr>
        <w:t>к</w:t>
      </w:r>
      <w:r w:rsidR="002559BC" w:rsidRPr="00BB5F33">
        <w:rPr>
          <w:rStyle w:val="fontstyle01"/>
        </w:rPr>
        <w:t>тическая деятельность и её результаты  частично соответствуют  требованиям ООП, им</w:t>
      </w:r>
      <w:r w:rsidR="002559BC" w:rsidRPr="00BB5F33">
        <w:rPr>
          <w:rStyle w:val="fontstyle01"/>
        </w:rPr>
        <w:t>е</w:t>
      </w:r>
      <w:r w:rsidR="002559BC" w:rsidRPr="00BB5F33">
        <w:rPr>
          <w:rStyle w:val="fontstyle01"/>
        </w:rPr>
        <w:t>ются  существенные недостатки и грубые ошибки, достижение предметных и метапре</w:t>
      </w:r>
      <w:r w:rsidR="002559BC" w:rsidRPr="00BB5F33">
        <w:rPr>
          <w:rStyle w:val="fontstyle01"/>
        </w:rPr>
        <w:t>д</w:t>
      </w:r>
      <w:r w:rsidR="002559BC" w:rsidRPr="00BB5F33">
        <w:rPr>
          <w:rStyle w:val="fontstyle01"/>
        </w:rPr>
        <w:t>метных результатов составляет 50% и менее</w:t>
      </w:r>
      <w:r w:rsidRPr="00BB5F33">
        <w:rPr>
          <w:rStyle w:val="fontstyle01"/>
        </w:rPr>
        <w:t xml:space="preserve"> </w:t>
      </w:r>
      <w:r w:rsidR="002559BC" w:rsidRPr="00BB5F33">
        <w:rPr>
          <w:rStyle w:val="fontstyle01"/>
        </w:rPr>
        <w:t>(неверный, неполный ответ); или в случае невыполнения работы, или отказа от ответа без уважительной причины.</w:t>
      </w:r>
    </w:p>
    <w:p w:rsidR="002559BC" w:rsidRPr="00BB5F33" w:rsidRDefault="002559BC" w:rsidP="003A2F0B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Style w:val="fontstyle21"/>
        </w:rPr>
      </w:pPr>
      <w:r w:rsidRPr="00BB5F33">
        <w:rPr>
          <w:rStyle w:val="fontstyle01"/>
        </w:rPr>
        <w:t xml:space="preserve"> </w:t>
      </w:r>
      <w:r w:rsidR="003A2F0B">
        <w:rPr>
          <w:rStyle w:val="fontstyle01"/>
        </w:rPr>
        <w:t xml:space="preserve">                  </w:t>
      </w:r>
      <w:r w:rsidRPr="00C53D2E">
        <w:rPr>
          <w:rStyle w:val="fontstyle01"/>
          <w:b/>
        </w:rPr>
        <w:t>3</w:t>
      </w:r>
      <w:r w:rsidRPr="00C53D2E">
        <w:rPr>
          <w:rStyle w:val="fontstyle21"/>
          <w:b w:val="0"/>
        </w:rPr>
        <w:t>.</w:t>
      </w:r>
      <w:r w:rsidR="00BB5F33" w:rsidRPr="00C53D2E">
        <w:rPr>
          <w:rStyle w:val="fontstyle21"/>
          <w:b w:val="0"/>
        </w:rPr>
        <w:t>2</w:t>
      </w:r>
      <w:r w:rsidRPr="00BB5F33">
        <w:rPr>
          <w:rStyle w:val="fontstyle21"/>
          <w:b w:val="0"/>
        </w:rPr>
        <w:t>.</w:t>
      </w:r>
      <w:r w:rsidRPr="00BB5F33">
        <w:rPr>
          <w:rStyle w:val="fontstyle21"/>
        </w:rPr>
        <w:t xml:space="preserve"> Порядок  выставления  четвертных, полугодовых </w:t>
      </w:r>
      <w:r w:rsidR="00C53D2E">
        <w:rPr>
          <w:rStyle w:val="fontstyle21"/>
        </w:rPr>
        <w:t xml:space="preserve"> отметок</w:t>
      </w:r>
    </w:p>
    <w:p w:rsidR="00BB5F33" w:rsidRDefault="00BB5F33" w:rsidP="003A2F0B">
      <w:pPr>
        <w:shd w:val="clear" w:color="auto" w:fill="FFFFFF"/>
        <w:tabs>
          <w:tab w:val="left" w:pos="840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  </w:t>
      </w:r>
      <w:r w:rsidR="002559BC" w:rsidRPr="00BB5F33">
        <w:rPr>
          <w:rStyle w:val="fontstyle01"/>
        </w:rPr>
        <w:t>3.</w:t>
      </w:r>
      <w:r w:rsidRPr="00BB5F33">
        <w:rPr>
          <w:rStyle w:val="fontstyle01"/>
        </w:rPr>
        <w:t>2.</w:t>
      </w:r>
      <w:r w:rsidR="002559BC" w:rsidRPr="00BB5F33">
        <w:rPr>
          <w:rStyle w:val="fontstyle01"/>
        </w:rPr>
        <w:t>1. Чет</w:t>
      </w:r>
      <w:r w:rsidRPr="00BB5F33">
        <w:rPr>
          <w:rStyle w:val="fontstyle01"/>
        </w:rPr>
        <w:t>вертная отметка обучающихся 2-9х</w:t>
      </w:r>
      <w:r w:rsidR="002559BC" w:rsidRPr="00BB5F33">
        <w:rPr>
          <w:rStyle w:val="fontstyle01"/>
        </w:rPr>
        <w:t xml:space="preserve"> классов  и полугод</w:t>
      </w:r>
      <w:r w:rsidRPr="00BB5F33">
        <w:rPr>
          <w:rStyle w:val="fontstyle01"/>
        </w:rPr>
        <w:t>овая отметка обуча</w:t>
      </w:r>
      <w:r w:rsidRPr="00BB5F33">
        <w:rPr>
          <w:rStyle w:val="fontstyle01"/>
        </w:rPr>
        <w:t>ю</w:t>
      </w:r>
      <w:r w:rsidRPr="00BB5F33">
        <w:rPr>
          <w:rStyle w:val="fontstyle01"/>
        </w:rPr>
        <w:t>щихся  10-11</w:t>
      </w:r>
      <w:r w:rsidR="002559BC" w:rsidRPr="00BB5F33">
        <w:rPr>
          <w:rStyle w:val="fontstyle01"/>
        </w:rPr>
        <w:t>х  классов  определяется по текущим отметкам, полученным обучающимися в течение четверти</w:t>
      </w:r>
      <w:r w:rsidR="002559BC" w:rsidRPr="00BB5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BB5F33">
        <w:rPr>
          <w:rStyle w:val="fontstyle01"/>
        </w:rPr>
        <w:t>(полугодия).</w:t>
      </w:r>
    </w:p>
    <w:p w:rsidR="002559BC" w:rsidRPr="00BB5F33" w:rsidRDefault="00BB5F33" w:rsidP="00BB5F33">
      <w:pPr>
        <w:shd w:val="clear" w:color="auto" w:fill="FFFFFF"/>
        <w:tabs>
          <w:tab w:val="left" w:pos="840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Style w:val="fontstyle01"/>
        </w:rPr>
      </w:pPr>
      <w:r>
        <w:rPr>
          <w:rStyle w:val="fontstyle01"/>
        </w:rPr>
        <w:t xml:space="preserve">     </w:t>
      </w:r>
      <w:r w:rsidR="002559BC" w:rsidRPr="00BB5F33">
        <w:rPr>
          <w:rStyle w:val="fontstyle01"/>
        </w:rPr>
        <w:t>3.</w:t>
      </w:r>
      <w:r w:rsidRPr="00BB5F33">
        <w:rPr>
          <w:rStyle w:val="fontstyle01"/>
        </w:rPr>
        <w:t>2.</w:t>
      </w:r>
      <w:r w:rsidR="002559BC" w:rsidRPr="00BB5F33">
        <w:rPr>
          <w:rStyle w:val="fontstyle01"/>
        </w:rPr>
        <w:t>2. Четвертная (полугодовая) отметка по предмету определяется путем вычисления среднего</w:t>
      </w:r>
      <w:r w:rsidR="002559BC" w:rsidRPr="00BB5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BB5F33">
        <w:rPr>
          <w:rStyle w:val="fontstyle01"/>
        </w:rPr>
        <w:t xml:space="preserve">арифметического текущих отметок с последующим округлением до целого числа </w:t>
      </w:r>
      <w:r w:rsidR="002559BC" w:rsidRPr="00BB5F33">
        <w:rPr>
          <w:rStyle w:val="fontstyle01"/>
        </w:rPr>
        <w:lastRenderedPageBreak/>
        <w:t>в пользу учащегося; приоритетными являются отметки за контрольные, лабораторные, практические, проверочные работы, диктанты, сочинения, изложения.</w:t>
      </w:r>
    </w:p>
    <w:p w:rsidR="002559BC" w:rsidRPr="00BB5F33" w:rsidRDefault="00BB5F33" w:rsidP="00BB5F33">
      <w:pPr>
        <w:shd w:val="clear" w:color="auto" w:fill="FFFFFF"/>
        <w:tabs>
          <w:tab w:val="left" w:pos="840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01"/>
        </w:rPr>
        <w:t xml:space="preserve">      </w:t>
      </w:r>
      <w:r w:rsidR="002559BC" w:rsidRPr="00BB5F33">
        <w:rPr>
          <w:rStyle w:val="fontstyle01"/>
        </w:rPr>
        <w:t>3.</w:t>
      </w:r>
      <w:r w:rsidRPr="00BB5F33">
        <w:rPr>
          <w:rStyle w:val="fontstyle01"/>
        </w:rPr>
        <w:t>2.</w:t>
      </w:r>
      <w:r w:rsidR="002559BC" w:rsidRPr="00BB5F33">
        <w:rPr>
          <w:rStyle w:val="fontstyle01"/>
        </w:rPr>
        <w:t>3. При учебной нагрузке по учебному предмету один час в неделю  четвертная (п</w:t>
      </w:r>
      <w:r w:rsidR="002559BC" w:rsidRPr="00BB5F33">
        <w:rPr>
          <w:rStyle w:val="fontstyle01"/>
        </w:rPr>
        <w:t>о</w:t>
      </w:r>
      <w:r w:rsidR="002559BC" w:rsidRPr="00BB5F33">
        <w:rPr>
          <w:rStyle w:val="fontstyle01"/>
        </w:rPr>
        <w:t>лугодовая)  отметка может быть выставлена  при наличии у обучающегося  в классном журнале не менее трёх текущих отметок  по данному  учебному предмету; при учебной нагрузке  по предмету 2 и более часов в неделю, четвертная (полугодовая) отметка может быть выставлена  при наличии у обучающегося  в классном журнале не менее пяти тек</w:t>
      </w:r>
      <w:r w:rsidR="002559BC" w:rsidRPr="00BB5F33">
        <w:rPr>
          <w:rStyle w:val="fontstyle01"/>
        </w:rPr>
        <w:t>у</w:t>
      </w:r>
      <w:r w:rsidR="002559BC" w:rsidRPr="00BB5F33">
        <w:rPr>
          <w:rStyle w:val="fontstyle01"/>
        </w:rPr>
        <w:t>щих отме</w:t>
      </w:r>
      <w:r>
        <w:rPr>
          <w:rStyle w:val="fontstyle01"/>
        </w:rPr>
        <w:t xml:space="preserve">ток по учебному предмету. При пропуске обучающимся  </w:t>
      </w:r>
      <w:r w:rsidR="002559BC" w:rsidRPr="00BB5F33">
        <w:rPr>
          <w:rStyle w:val="fontstyle01"/>
        </w:rPr>
        <w:t>более 2/3 учебного времени,</w:t>
      </w:r>
      <w:r w:rsidR="002559BC" w:rsidRPr="00BB5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BB5F33">
        <w:rPr>
          <w:rStyle w:val="fontstyle01"/>
        </w:rPr>
        <w:t xml:space="preserve">отводимого на изучение предмета, при отсутствии </w:t>
      </w:r>
      <w:r>
        <w:rPr>
          <w:rStyle w:val="fontstyle01"/>
        </w:rPr>
        <w:t xml:space="preserve">минимального количества отметок </w:t>
      </w:r>
      <w:r w:rsidR="002559BC" w:rsidRPr="00BB5F33">
        <w:rPr>
          <w:rStyle w:val="fontstyle01"/>
        </w:rPr>
        <w:t>для</w:t>
      </w:r>
      <w:r>
        <w:rPr>
          <w:rStyle w:val="fontstyle01"/>
        </w:rPr>
        <w:t xml:space="preserve"> </w:t>
      </w:r>
      <w:r w:rsidR="002559BC" w:rsidRPr="00BB5F33">
        <w:rPr>
          <w:rStyle w:val="fontstyle01"/>
        </w:rPr>
        <w:t>выставления четвертных отмето</w:t>
      </w:r>
      <w:r>
        <w:rPr>
          <w:rStyle w:val="fontstyle01"/>
        </w:rPr>
        <w:t xml:space="preserve">к, обучающийся </w:t>
      </w:r>
      <w:r w:rsidR="002559BC" w:rsidRPr="00BB5F33">
        <w:rPr>
          <w:rStyle w:val="fontstyle01"/>
        </w:rPr>
        <w:t>не аттестуется.</w:t>
      </w:r>
    </w:p>
    <w:p w:rsidR="002559BC" w:rsidRPr="006B305E" w:rsidRDefault="002559BC" w:rsidP="006B305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305E">
        <w:rPr>
          <w:rFonts w:ascii="Times New Roman" w:hAnsi="Times New Roman"/>
          <w:b/>
          <w:sz w:val="24"/>
          <w:szCs w:val="24"/>
        </w:rPr>
        <w:t xml:space="preserve">4.  Формы,  периодичность  и порядок  проведения  промежуточной </w:t>
      </w:r>
      <w:r w:rsidRPr="006B305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B305E">
        <w:rPr>
          <w:rFonts w:ascii="Times New Roman" w:hAnsi="Times New Roman"/>
          <w:b/>
          <w:sz w:val="24"/>
          <w:szCs w:val="24"/>
        </w:rPr>
        <w:t>аттестации  об</w:t>
      </w:r>
      <w:r w:rsidRPr="006B305E">
        <w:rPr>
          <w:rFonts w:ascii="Times New Roman" w:hAnsi="Times New Roman"/>
          <w:b/>
          <w:sz w:val="24"/>
          <w:szCs w:val="24"/>
        </w:rPr>
        <w:t>у</w:t>
      </w:r>
      <w:r w:rsidR="006B305E">
        <w:rPr>
          <w:rFonts w:ascii="Times New Roman" w:hAnsi="Times New Roman"/>
          <w:b/>
          <w:sz w:val="24"/>
          <w:szCs w:val="24"/>
        </w:rPr>
        <w:t>чающихся</w:t>
      </w:r>
    </w:p>
    <w:p w:rsidR="002559BC" w:rsidRPr="006B305E" w:rsidRDefault="002559BC" w:rsidP="006B305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sz w:val="24"/>
          <w:szCs w:val="24"/>
        </w:rPr>
        <w:t>4.1.</w:t>
      </w:r>
      <w:r w:rsidRPr="006B305E">
        <w:rPr>
          <w:rFonts w:ascii="Times New Roman" w:hAnsi="Times New Roman"/>
          <w:b/>
          <w:sz w:val="24"/>
          <w:szCs w:val="24"/>
        </w:rPr>
        <w:t xml:space="preserve"> Промежуточная аттестация - </w:t>
      </w:r>
      <w:r w:rsidRPr="006B305E">
        <w:rPr>
          <w:rFonts w:ascii="Times New Roman" w:hAnsi="Times New Roman"/>
          <w:sz w:val="24"/>
          <w:szCs w:val="24"/>
        </w:rPr>
        <w:t>это  достижение планируемых результатов ООП НОО и ООО, результатов освоения  учебных предметов в 10-11-х классах, предусмотре</w:t>
      </w:r>
      <w:r w:rsidRPr="006B305E">
        <w:rPr>
          <w:rFonts w:ascii="Times New Roman" w:hAnsi="Times New Roman"/>
          <w:sz w:val="24"/>
          <w:szCs w:val="24"/>
        </w:rPr>
        <w:t>н</w:t>
      </w:r>
      <w:r w:rsidRPr="006B305E">
        <w:rPr>
          <w:rFonts w:ascii="Times New Roman" w:hAnsi="Times New Roman"/>
          <w:sz w:val="24"/>
          <w:szCs w:val="24"/>
        </w:rPr>
        <w:t>ных учебным планом Учреждения.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sz w:val="24"/>
          <w:szCs w:val="24"/>
        </w:rPr>
        <w:t>4.2. Целями проведения промежуточной аттестации являются: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sz w:val="24"/>
          <w:szCs w:val="24"/>
        </w:rPr>
        <w:t>- объективное установление фактического уровня освоения образовательной пр</w:t>
      </w:r>
      <w:r w:rsidRPr="006B305E">
        <w:rPr>
          <w:rFonts w:ascii="Times New Roman" w:hAnsi="Times New Roman"/>
          <w:sz w:val="24"/>
          <w:szCs w:val="24"/>
        </w:rPr>
        <w:t>о</w:t>
      </w:r>
      <w:r w:rsidRPr="006B305E">
        <w:rPr>
          <w:rFonts w:ascii="Times New Roman" w:hAnsi="Times New Roman"/>
          <w:sz w:val="24"/>
          <w:szCs w:val="24"/>
        </w:rPr>
        <w:t>граммы и достижения результатов освоения образовательной программы; соотнесение этого уровня с требованиями ФГОС или ФКГОС;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sz w:val="24"/>
          <w:szCs w:val="24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уч</w:t>
      </w:r>
      <w:r w:rsidRPr="006B305E">
        <w:rPr>
          <w:rFonts w:ascii="Times New Roman" w:hAnsi="Times New Roman"/>
          <w:sz w:val="24"/>
          <w:szCs w:val="24"/>
        </w:rPr>
        <w:t>а</w:t>
      </w:r>
      <w:r w:rsidRPr="006B305E">
        <w:rPr>
          <w:rFonts w:ascii="Times New Roman" w:hAnsi="Times New Roman"/>
          <w:sz w:val="24"/>
          <w:szCs w:val="24"/>
        </w:rPr>
        <w:t>щегося в осуществлении образовательной деятельности;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sz w:val="24"/>
          <w:szCs w:val="24"/>
        </w:rPr>
        <w:t>- оценка динамики индивидуальных образовательных  достижений, продвижения в достижении планируемых результатов освоения образовательной</w:t>
      </w:r>
      <w:r w:rsidR="00C53D2E" w:rsidRPr="006B305E">
        <w:rPr>
          <w:rFonts w:ascii="Times New Roman" w:hAnsi="Times New Roman"/>
          <w:sz w:val="24"/>
          <w:szCs w:val="24"/>
        </w:rPr>
        <w:t xml:space="preserve"> </w:t>
      </w:r>
      <w:r w:rsidRPr="006B305E">
        <w:rPr>
          <w:rFonts w:ascii="Times New Roman" w:hAnsi="Times New Roman"/>
          <w:sz w:val="24"/>
          <w:szCs w:val="24"/>
        </w:rPr>
        <w:t xml:space="preserve"> программы.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59BC" w:rsidRPr="006B305E">
        <w:rPr>
          <w:rFonts w:ascii="Times New Roman" w:hAnsi="Times New Roman"/>
          <w:sz w:val="24"/>
          <w:szCs w:val="24"/>
        </w:rPr>
        <w:t>4.3. Промежуточная аттестация проводится по каждому учебному предмету по итогам учебного года.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59BC" w:rsidRPr="006B305E">
        <w:rPr>
          <w:rFonts w:ascii="Times New Roman" w:hAnsi="Times New Roman"/>
          <w:sz w:val="24"/>
          <w:szCs w:val="24"/>
        </w:rPr>
        <w:t>4.4. Промежуточная  аттестация проводится во 2-8,</w:t>
      </w:r>
      <w:r>
        <w:rPr>
          <w:rFonts w:ascii="Times New Roman" w:hAnsi="Times New Roman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sz w:val="24"/>
          <w:szCs w:val="24"/>
        </w:rPr>
        <w:t>10-х классах.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59BC" w:rsidRPr="006B305E">
        <w:rPr>
          <w:rFonts w:ascii="Times New Roman" w:hAnsi="Times New Roman"/>
          <w:sz w:val="24"/>
          <w:szCs w:val="24"/>
        </w:rPr>
        <w:t>4.5. Промежуточная аттестация проводится в форме выставления годовой отметки  на основе четвертных отметок во 2-8-х классах, на основе полугодовых отметок в 10-х кла</w:t>
      </w:r>
      <w:r w:rsidR="002559BC" w:rsidRPr="006B305E">
        <w:rPr>
          <w:rFonts w:ascii="Times New Roman" w:hAnsi="Times New Roman"/>
          <w:sz w:val="24"/>
          <w:szCs w:val="24"/>
        </w:rPr>
        <w:t>с</w:t>
      </w:r>
      <w:r w:rsidR="002559BC" w:rsidRPr="006B305E">
        <w:rPr>
          <w:rFonts w:ascii="Times New Roman" w:hAnsi="Times New Roman"/>
          <w:sz w:val="24"/>
          <w:szCs w:val="24"/>
        </w:rPr>
        <w:t>сах.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559BC" w:rsidRPr="006B305E">
        <w:rPr>
          <w:rFonts w:ascii="Times New Roman" w:hAnsi="Times New Roman"/>
          <w:sz w:val="24"/>
          <w:szCs w:val="24"/>
        </w:rPr>
        <w:t>4.6. В 1-х классах обучение является безотметочным в соответствии с методическим письмом Министерства образования от 03.06.2003 г.№13-51-120/13 «О системе оценив</w:t>
      </w:r>
      <w:r w:rsidR="002559BC" w:rsidRPr="006B305E">
        <w:rPr>
          <w:rFonts w:ascii="Times New Roman" w:hAnsi="Times New Roman"/>
          <w:sz w:val="24"/>
          <w:szCs w:val="24"/>
        </w:rPr>
        <w:t>а</w:t>
      </w:r>
      <w:r w:rsidR="002559BC" w:rsidRPr="006B305E">
        <w:rPr>
          <w:rFonts w:ascii="Times New Roman" w:hAnsi="Times New Roman"/>
          <w:sz w:val="24"/>
          <w:szCs w:val="24"/>
        </w:rPr>
        <w:t>ния учебных достижений младших школьников в условиях безотметочного  обучения в общеобразовательных учреждениях».</w:t>
      </w:r>
      <w:r w:rsidR="00C53D2E" w:rsidRPr="006B305E">
        <w:rPr>
          <w:rFonts w:ascii="Times New Roman" w:hAnsi="Times New Roman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sz w:val="24"/>
          <w:szCs w:val="24"/>
        </w:rPr>
        <w:t>Оценка результатов в классном журнале не фикс</w:t>
      </w:r>
      <w:r w:rsidR="002559BC" w:rsidRPr="006B305E">
        <w:rPr>
          <w:rFonts w:ascii="Times New Roman" w:hAnsi="Times New Roman"/>
          <w:sz w:val="24"/>
          <w:szCs w:val="24"/>
        </w:rPr>
        <w:t>и</w:t>
      </w:r>
      <w:r w:rsidR="002559BC" w:rsidRPr="006B305E">
        <w:rPr>
          <w:rFonts w:ascii="Times New Roman" w:hAnsi="Times New Roman"/>
          <w:sz w:val="24"/>
          <w:szCs w:val="24"/>
        </w:rPr>
        <w:t>руется.</w:t>
      </w:r>
    </w:p>
    <w:p w:rsidR="008241B5" w:rsidRPr="000B10D3" w:rsidRDefault="002334CB" w:rsidP="008241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241B5" w:rsidRPr="008241B5">
        <w:rPr>
          <w:rFonts w:ascii="Times New Roman" w:hAnsi="Times New Roman"/>
          <w:sz w:val="24"/>
          <w:szCs w:val="24"/>
        </w:rPr>
        <w:t>4.7. Успешность усвоения программ  учебных  предметов  обучающимися 1-х классов  характеризуется качественной оценкой на основе  оценки листа  индивидуальных дост</w:t>
      </w:r>
      <w:r w:rsidR="008241B5" w:rsidRPr="008241B5">
        <w:rPr>
          <w:rFonts w:ascii="Times New Roman" w:hAnsi="Times New Roman"/>
          <w:sz w:val="24"/>
          <w:szCs w:val="24"/>
        </w:rPr>
        <w:t>и</w:t>
      </w:r>
      <w:r w:rsidR="008241B5" w:rsidRPr="008241B5">
        <w:rPr>
          <w:rFonts w:ascii="Times New Roman" w:hAnsi="Times New Roman"/>
          <w:sz w:val="24"/>
          <w:szCs w:val="24"/>
        </w:rPr>
        <w:t>жений (приложение 1), включающего совокуп</w:t>
      </w:r>
      <w:r w:rsidR="008241B5">
        <w:rPr>
          <w:rFonts w:ascii="Times New Roman" w:hAnsi="Times New Roman"/>
          <w:sz w:val="24"/>
          <w:szCs w:val="24"/>
        </w:rPr>
        <w:t xml:space="preserve">ность критериев </w:t>
      </w:r>
      <w:r w:rsidR="008241B5" w:rsidRPr="008241B5">
        <w:rPr>
          <w:rFonts w:ascii="Times New Roman" w:hAnsi="Times New Roman"/>
          <w:sz w:val="24"/>
          <w:szCs w:val="24"/>
        </w:rPr>
        <w:t xml:space="preserve"> освоения программы 1 класса. Лист оценки индивидуальных достижений оформляется в конце года и заполняе</w:t>
      </w:r>
      <w:r w:rsidR="008241B5" w:rsidRPr="008241B5">
        <w:rPr>
          <w:rFonts w:ascii="Times New Roman" w:hAnsi="Times New Roman"/>
          <w:sz w:val="24"/>
          <w:szCs w:val="24"/>
        </w:rPr>
        <w:t>т</w:t>
      </w:r>
      <w:r w:rsidR="008241B5" w:rsidRPr="008241B5">
        <w:rPr>
          <w:rFonts w:ascii="Times New Roman" w:hAnsi="Times New Roman"/>
          <w:sz w:val="24"/>
          <w:szCs w:val="24"/>
        </w:rPr>
        <w:t>ся   классным руководителем. Качественная оценка может быть выражена: в процентном отношении качества усвоения программы оценкой «зачтено», «не зачтено». Классный р</w:t>
      </w:r>
      <w:r w:rsidR="008241B5" w:rsidRPr="008241B5">
        <w:rPr>
          <w:rFonts w:ascii="Times New Roman" w:hAnsi="Times New Roman"/>
          <w:sz w:val="24"/>
          <w:szCs w:val="24"/>
        </w:rPr>
        <w:t>у</w:t>
      </w:r>
      <w:r w:rsidR="008241B5" w:rsidRPr="008241B5">
        <w:rPr>
          <w:rFonts w:ascii="Times New Roman" w:hAnsi="Times New Roman"/>
          <w:sz w:val="24"/>
          <w:szCs w:val="24"/>
        </w:rPr>
        <w:t>ководитель ведёт письменный учёт образовательных достижений обучающихся  в соо</w:t>
      </w:r>
      <w:r w:rsidR="008241B5" w:rsidRPr="008241B5">
        <w:rPr>
          <w:rFonts w:ascii="Times New Roman" w:hAnsi="Times New Roman"/>
          <w:sz w:val="24"/>
          <w:szCs w:val="24"/>
        </w:rPr>
        <w:t>т</w:t>
      </w:r>
      <w:r w:rsidR="008241B5" w:rsidRPr="008241B5">
        <w:rPr>
          <w:rFonts w:ascii="Times New Roman" w:hAnsi="Times New Roman"/>
          <w:sz w:val="24"/>
          <w:szCs w:val="24"/>
        </w:rPr>
        <w:t>ветствии с листом оценки по предметам учебного плана в виде сводного отчёта по классу (приложение 2), который сдаёт</w:t>
      </w:r>
      <w:r w:rsidR="000B10D3">
        <w:rPr>
          <w:rFonts w:ascii="Times New Roman" w:hAnsi="Times New Roman"/>
          <w:sz w:val="24"/>
          <w:szCs w:val="24"/>
        </w:rPr>
        <w:t>ся заместителю директора по УВР.</w:t>
      </w:r>
    </w:p>
    <w:p w:rsidR="002559BC" w:rsidRPr="006B305E" w:rsidRDefault="000B10D3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4.8</w:t>
      </w:r>
      <w:r w:rsidR="002559BC" w:rsidRPr="006B305E">
        <w:rPr>
          <w:rFonts w:ascii="Times New Roman" w:hAnsi="Times New Roman"/>
          <w:sz w:val="24"/>
          <w:szCs w:val="24"/>
        </w:rPr>
        <w:t>. Промежу</w:t>
      </w:r>
      <w:r w:rsidR="00C53D2E" w:rsidRPr="006B305E">
        <w:rPr>
          <w:rFonts w:ascii="Times New Roman" w:hAnsi="Times New Roman"/>
          <w:sz w:val="24"/>
          <w:szCs w:val="24"/>
        </w:rPr>
        <w:t>точная аттестация в МБОУ СОШ № 76</w:t>
      </w:r>
      <w:r w:rsidR="002559BC" w:rsidRPr="006B305E">
        <w:rPr>
          <w:rFonts w:ascii="Times New Roman" w:hAnsi="Times New Roman"/>
          <w:sz w:val="24"/>
          <w:szCs w:val="24"/>
        </w:rPr>
        <w:t xml:space="preserve"> города Белово проводится на о</w:t>
      </w:r>
      <w:r w:rsidR="002559BC" w:rsidRPr="006B305E">
        <w:rPr>
          <w:rFonts w:ascii="Times New Roman" w:hAnsi="Times New Roman"/>
          <w:sz w:val="24"/>
          <w:szCs w:val="24"/>
        </w:rPr>
        <w:t>с</w:t>
      </w:r>
      <w:r w:rsidR="002559BC" w:rsidRPr="006B305E">
        <w:rPr>
          <w:rFonts w:ascii="Times New Roman" w:hAnsi="Times New Roman"/>
          <w:sz w:val="24"/>
          <w:szCs w:val="24"/>
        </w:rPr>
        <w:t xml:space="preserve">нове принципов объективности, беспристрастности. 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37867">
        <w:rPr>
          <w:rFonts w:ascii="Times New Roman" w:hAnsi="Times New Roman"/>
          <w:sz w:val="24"/>
          <w:szCs w:val="24"/>
        </w:rPr>
        <w:t xml:space="preserve"> </w:t>
      </w:r>
      <w:r w:rsidR="000B10D3">
        <w:rPr>
          <w:rFonts w:ascii="Times New Roman" w:hAnsi="Times New Roman"/>
          <w:sz w:val="24"/>
          <w:szCs w:val="24"/>
        </w:rPr>
        <w:t>4.9</w:t>
      </w:r>
      <w:r w:rsidR="002559BC" w:rsidRPr="006B305E">
        <w:rPr>
          <w:rFonts w:ascii="Times New Roman" w:hAnsi="Times New Roman"/>
          <w:sz w:val="24"/>
          <w:szCs w:val="24"/>
        </w:rPr>
        <w:t>. Промежуточная аттестация является обязательной для обучающихся  2-8-х кла</w:t>
      </w:r>
      <w:r w:rsidR="002559BC" w:rsidRPr="006B305E">
        <w:rPr>
          <w:rFonts w:ascii="Times New Roman" w:hAnsi="Times New Roman"/>
          <w:sz w:val="24"/>
          <w:szCs w:val="24"/>
        </w:rPr>
        <w:t>с</w:t>
      </w:r>
      <w:r w:rsidR="002559BC" w:rsidRPr="006B305E">
        <w:rPr>
          <w:rFonts w:ascii="Times New Roman" w:hAnsi="Times New Roman"/>
          <w:sz w:val="24"/>
          <w:szCs w:val="24"/>
        </w:rPr>
        <w:t>сов, 10-х классов.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B10D3">
        <w:rPr>
          <w:rFonts w:ascii="Times New Roman" w:hAnsi="Times New Roman"/>
          <w:sz w:val="24"/>
          <w:szCs w:val="24"/>
        </w:rPr>
        <w:t>4.10</w:t>
      </w:r>
      <w:r w:rsidR="002559BC" w:rsidRPr="006B305E">
        <w:rPr>
          <w:rFonts w:ascii="Times New Roman" w:hAnsi="Times New Roman"/>
          <w:sz w:val="24"/>
          <w:szCs w:val="24"/>
        </w:rPr>
        <w:t>. Промежуточная аттестация для обучающихся 1-х классов не сопровождается в</w:t>
      </w:r>
      <w:r w:rsidR="002559BC" w:rsidRPr="006B305E">
        <w:rPr>
          <w:rFonts w:ascii="Times New Roman" w:hAnsi="Times New Roman"/>
          <w:sz w:val="24"/>
          <w:szCs w:val="24"/>
        </w:rPr>
        <w:t>ы</w:t>
      </w:r>
      <w:r w:rsidR="002559BC" w:rsidRPr="006B305E">
        <w:rPr>
          <w:rFonts w:ascii="Times New Roman" w:hAnsi="Times New Roman"/>
          <w:sz w:val="24"/>
          <w:szCs w:val="24"/>
        </w:rPr>
        <w:t>ставлением отметки за год.</w:t>
      </w:r>
    </w:p>
    <w:p w:rsidR="002334CB" w:rsidRDefault="002334CB" w:rsidP="006B305E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B10D3">
        <w:rPr>
          <w:rFonts w:ascii="Times New Roman" w:hAnsi="Times New Roman"/>
          <w:sz w:val="24"/>
          <w:szCs w:val="24"/>
        </w:rPr>
        <w:t>4.11</w:t>
      </w:r>
      <w:r w:rsidR="002559BC" w:rsidRPr="006B305E">
        <w:rPr>
          <w:rFonts w:ascii="Times New Roman" w:hAnsi="Times New Roman"/>
          <w:sz w:val="24"/>
          <w:szCs w:val="24"/>
        </w:rPr>
        <w:t>.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осуществляется на основе результатов текущего ко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н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троля успеваемости по итогам учебных четвертей и высчитывается как среднее арифм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тическое четвертных отметок с учетом правил математического округления в пользу об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у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чающегося.  Сроки проведения промежуточной аттестации  обучающихся устанавливаю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ся педагогическим советом, утверждаются директором, отражаются в календарном уче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б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ном графике.  Решение педагогического совета доводится до сведения  обучающихся  и их родителей (законных представителей) путем размещения календарного  учебного графика на сайте ОУ.</w:t>
      </w:r>
    </w:p>
    <w:p w:rsidR="002559BC" w:rsidRPr="006B305E" w:rsidRDefault="002334CB" w:rsidP="006B305E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53D2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0D3">
        <w:rPr>
          <w:rFonts w:ascii="Times New Roman" w:hAnsi="Times New Roman"/>
          <w:color w:val="000000"/>
          <w:sz w:val="24"/>
          <w:szCs w:val="24"/>
        </w:rPr>
        <w:t>4.12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К промежуточной аттестации допускаются все  обучающиеся.</w:t>
      </w:r>
    </w:p>
    <w:p w:rsidR="002559BC" w:rsidRPr="006B305E" w:rsidRDefault="002334CB" w:rsidP="006B305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B10D3">
        <w:rPr>
          <w:rFonts w:ascii="Times New Roman" w:hAnsi="Times New Roman"/>
          <w:color w:val="000000"/>
          <w:sz w:val="24"/>
          <w:szCs w:val="24"/>
        </w:rPr>
        <w:t>4.13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Промежуточная аттестация проводится ежегодно в мае (3-4 неделя)  в соответс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вии  с приказом об организованном окончании учебного года .</w:t>
      </w:r>
    </w:p>
    <w:p w:rsidR="002559BC" w:rsidRPr="006B305E" w:rsidRDefault="002334CB" w:rsidP="006B305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B10D3">
        <w:rPr>
          <w:rFonts w:ascii="Times New Roman" w:hAnsi="Times New Roman"/>
          <w:color w:val="000000"/>
          <w:sz w:val="24"/>
          <w:szCs w:val="24"/>
        </w:rPr>
        <w:t>4.14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Фиксация результатов промежуточной аттестации осуществляется по четыре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х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бал</w:t>
      </w:r>
      <w:r w:rsidR="00C53D2E" w:rsidRPr="006B305E">
        <w:rPr>
          <w:rFonts w:ascii="Times New Roman" w:hAnsi="Times New Roman"/>
          <w:color w:val="000000"/>
          <w:sz w:val="24"/>
          <w:szCs w:val="24"/>
        </w:rPr>
        <w:t>л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ьной системе.</w:t>
      </w:r>
    </w:p>
    <w:p w:rsidR="006B305E" w:rsidRPr="006B305E" w:rsidRDefault="002559BC" w:rsidP="006B305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05E">
        <w:rPr>
          <w:rFonts w:ascii="Times New Roman" w:hAnsi="Times New Roman"/>
          <w:sz w:val="24"/>
          <w:szCs w:val="24"/>
        </w:rPr>
        <w:t>По ОРКСЭ</w:t>
      </w:r>
      <w:r w:rsidR="006B305E" w:rsidRPr="006B305E">
        <w:rPr>
          <w:rFonts w:ascii="Times New Roman" w:hAnsi="Times New Roman"/>
          <w:sz w:val="24"/>
          <w:szCs w:val="24"/>
        </w:rPr>
        <w:t xml:space="preserve"> ( 4 классы)</w:t>
      </w:r>
      <w:r w:rsidRPr="006B305E">
        <w:rPr>
          <w:rFonts w:ascii="Times New Roman" w:hAnsi="Times New Roman"/>
          <w:sz w:val="24"/>
          <w:szCs w:val="24"/>
        </w:rPr>
        <w:t xml:space="preserve"> </w:t>
      </w:r>
      <w:r w:rsidR="006B305E" w:rsidRPr="006B305E">
        <w:rPr>
          <w:rFonts w:ascii="Times New Roman" w:hAnsi="Times New Roman"/>
          <w:sz w:val="24"/>
          <w:szCs w:val="24"/>
        </w:rPr>
        <w:t xml:space="preserve"> и ОДНКНР (5 классы) </w:t>
      </w:r>
      <w:r w:rsidRPr="006B305E">
        <w:rPr>
          <w:rFonts w:ascii="Times New Roman" w:hAnsi="Times New Roman"/>
          <w:sz w:val="24"/>
          <w:szCs w:val="24"/>
        </w:rPr>
        <w:t>по итогам года</w:t>
      </w:r>
      <w:r w:rsidR="006B305E" w:rsidRPr="006B305E">
        <w:rPr>
          <w:rFonts w:ascii="Times New Roman" w:hAnsi="Times New Roman"/>
          <w:sz w:val="24"/>
          <w:szCs w:val="24"/>
        </w:rPr>
        <w:t xml:space="preserve"> оценка результатов в клас</w:t>
      </w:r>
      <w:r w:rsidR="006B305E" w:rsidRPr="006B305E">
        <w:rPr>
          <w:rFonts w:ascii="Times New Roman" w:hAnsi="Times New Roman"/>
          <w:sz w:val="24"/>
          <w:szCs w:val="24"/>
        </w:rPr>
        <w:t>с</w:t>
      </w:r>
      <w:r w:rsidR="006B305E" w:rsidRPr="006B305E">
        <w:rPr>
          <w:rFonts w:ascii="Times New Roman" w:hAnsi="Times New Roman"/>
          <w:sz w:val="24"/>
          <w:szCs w:val="24"/>
        </w:rPr>
        <w:t>ном</w:t>
      </w:r>
      <w:r w:rsidR="002334CB">
        <w:rPr>
          <w:rFonts w:ascii="Times New Roman" w:hAnsi="Times New Roman"/>
          <w:sz w:val="24"/>
          <w:szCs w:val="24"/>
        </w:rPr>
        <w:t xml:space="preserve"> </w:t>
      </w:r>
      <w:r w:rsidR="006B305E" w:rsidRPr="006B305E">
        <w:rPr>
          <w:rFonts w:ascii="Times New Roman" w:hAnsi="Times New Roman"/>
          <w:sz w:val="24"/>
          <w:szCs w:val="24"/>
        </w:rPr>
        <w:t xml:space="preserve"> журнале не фиксируется.</w:t>
      </w:r>
    </w:p>
    <w:p w:rsidR="002334CB" w:rsidRDefault="002334CB" w:rsidP="006B305E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37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0D3">
        <w:rPr>
          <w:rFonts w:ascii="Times New Roman" w:hAnsi="Times New Roman"/>
          <w:color w:val="000000"/>
          <w:sz w:val="24"/>
          <w:szCs w:val="24"/>
        </w:rPr>
        <w:t>4.15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При пропуске  обучающимся  по уважительной причине более половины учебн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го времени, отводимого на изучение учебного предмета, курса, дисциплины, модуля   обучающийся имеет   право на перенос срока проведения промежуточной аттестации. Н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вый срок проведения промежуточной аттестации определяется с учетом учебного плана, индивидуального учебного плана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 заявления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обучающегося (его ро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дителей, законных представителей).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br/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B10D3">
        <w:rPr>
          <w:rFonts w:ascii="Times New Roman" w:hAnsi="Times New Roman"/>
          <w:color w:val="000000"/>
          <w:sz w:val="24"/>
          <w:szCs w:val="24"/>
        </w:rPr>
        <w:t>4.16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Особенности сроков и порядка проведения промежуточной аттестации могут быть установлены для следующих категорий  обучающихся  по заявлению обучающихся (их законных представителей):</w:t>
      </w:r>
    </w:p>
    <w:p w:rsidR="002559BC" w:rsidRPr="006B305E" w:rsidRDefault="002559BC" w:rsidP="006B305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t xml:space="preserve">          - выезжающих на учебно-тренировочные сборы, на олимпиады школьников, на ро</w:t>
      </w:r>
      <w:r w:rsidRPr="006B305E">
        <w:rPr>
          <w:rFonts w:ascii="Times New Roman" w:hAnsi="Times New Roman"/>
          <w:color w:val="000000"/>
          <w:sz w:val="24"/>
          <w:szCs w:val="24"/>
        </w:rPr>
        <w:t>с</w:t>
      </w:r>
      <w:r w:rsidRPr="006B305E">
        <w:rPr>
          <w:rFonts w:ascii="Times New Roman" w:hAnsi="Times New Roman"/>
          <w:color w:val="000000"/>
          <w:sz w:val="24"/>
          <w:szCs w:val="24"/>
        </w:rPr>
        <w:t>сийские или международные спортивные соревнования, конкурсы, смотры, олимпиады и иные подобные мероприятия;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t>- по состоянию здоровья: заболевшие в период  аттестации (на основании справки из медицинского учреждения); в связи с пребыванием в оздоровительных образовател</w:t>
      </w:r>
      <w:r w:rsidRPr="006B305E">
        <w:rPr>
          <w:rFonts w:ascii="Times New Roman" w:hAnsi="Times New Roman"/>
          <w:color w:val="000000"/>
          <w:sz w:val="24"/>
          <w:szCs w:val="24"/>
        </w:rPr>
        <w:t>ь</w:t>
      </w:r>
      <w:r w:rsidRPr="006B305E">
        <w:rPr>
          <w:rFonts w:ascii="Times New Roman" w:hAnsi="Times New Roman"/>
          <w:color w:val="000000"/>
          <w:sz w:val="24"/>
          <w:szCs w:val="24"/>
        </w:rPr>
        <w:t>ных учреждениях санаторного типа для детей, нуждающихся в длительном лечении;</w:t>
      </w: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t>- для иных  обучающихся  по решению педагогического совета.</w:t>
      </w:r>
    </w:p>
    <w:p w:rsidR="002334CB" w:rsidRDefault="002334CB" w:rsidP="002334C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10D3">
        <w:rPr>
          <w:rFonts w:ascii="Times New Roman" w:hAnsi="Times New Roman"/>
          <w:color w:val="000000"/>
          <w:sz w:val="24"/>
          <w:szCs w:val="24"/>
        </w:rPr>
        <w:t>4.17</w:t>
      </w:r>
      <w:r>
        <w:rPr>
          <w:rFonts w:ascii="Times New Roman" w:hAnsi="Times New Roman"/>
          <w:color w:val="000000"/>
          <w:sz w:val="24"/>
          <w:szCs w:val="24"/>
        </w:rPr>
        <w:t xml:space="preserve">. Для  обучающихся 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по индивидуальному учебному плану, сроки и порядок пр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ведения промежуточной аттестации определяются индивидуальным учебным планом.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10D3">
        <w:rPr>
          <w:rFonts w:ascii="Times New Roman" w:hAnsi="Times New Roman"/>
          <w:color w:val="000000"/>
          <w:sz w:val="24"/>
          <w:szCs w:val="24"/>
        </w:rPr>
        <w:t>4.18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Результаты промежуточной аттестации  обучающегося  являются в соответствии с решением педагогического совета основанием для перевода  в следующий  класс, осн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ванием для допуска к государственной итоговой аттестации.</w:t>
      </w:r>
    </w:p>
    <w:p w:rsidR="002334CB" w:rsidRDefault="002334CB" w:rsidP="002334C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10D3">
        <w:rPr>
          <w:rFonts w:ascii="Times New Roman" w:hAnsi="Times New Roman"/>
          <w:color w:val="000000"/>
          <w:sz w:val="24"/>
          <w:szCs w:val="24"/>
        </w:rPr>
        <w:t>4.19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2334CB" w:rsidRDefault="002334CB" w:rsidP="002334C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10D3">
        <w:rPr>
          <w:rFonts w:ascii="Times New Roman" w:hAnsi="Times New Roman"/>
          <w:color w:val="000000"/>
          <w:sz w:val="24"/>
          <w:szCs w:val="24"/>
        </w:rPr>
        <w:t>4.20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Педагогические работники доводят до сведения родителей (законных представ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и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телей) результаты промежуточной аттестации  обучающихся. Педагогические работники в рамках работы с родителями (законными представителями)   обучающихся обязаны пр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lastRenderedPageBreak/>
        <w:t>комментировать результаты промежуточной аттестации   обучающихся  в устной форме. Родители (законные представители) имеют право на получение информации об итогах промежуточной аттестации  обучающегося  в письменной форме в виде выписки из соо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ветствующих документов, для чего должны обратиться к классному руководителю.</w:t>
      </w:r>
    </w:p>
    <w:p w:rsidR="002559BC" w:rsidRPr="002334CB" w:rsidRDefault="002334CB" w:rsidP="002334C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B10D3">
        <w:rPr>
          <w:rFonts w:ascii="Times New Roman" w:hAnsi="Times New Roman"/>
          <w:color w:val="000000"/>
          <w:sz w:val="24"/>
          <w:szCs w:val="24"/>
        </w:rPr>
        <w:t>4.21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</w:t>
      </w:r>
      <w:r w:rsidR="002559BC" w:rsidRPr="006B305E">
        <w:rPr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При выставлении годовой отметки следует учитывать отметки за четверти во 2 – 9-х клас</w:t>
      </w:r>
      <w:r>
        <w:rPr>
          <w:rFonts w:ascii="Times New Roman" w:hAnsi="Times New Roman"/>
          <w:color w:val="000000"/>
          <w:sz w:val="24"/>
          <w:szCs w:val="24"/>
        </w:rPr>
        <w:t>сах, за полугодие в 10-11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х  классах. Годовая отметка выставляется как округ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B10D3">
        <w:rPr>
          <w:rFonts w:ascii="Times New Roman" w:hAnsi="Times New Roman"/>
          <w:color w:val="000000"/>
          <w:sz w:val="24"/>
          <w:szCs w:val="24"/>
        </w:rPr>
        <w:t>ле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нное по законам математики до целого числа среднее арифметическое четвертных о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т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меток, полученных обучающимся по данному предмету, за  исключением особых случаев: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2-9 классы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2268"/>
        <w:gridCol w:w="1701"/>
        <w:gridCol w:w="1680"/>
        <w:gridCol w:w="1722"/>
      </w:tblGrid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rPr>
          <w:trHeight w:val="2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rPr>
          <w:trHeight w:val="2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н/а</w:t>
            </w:r>
          </w:p>
        </w:tc>
      </w:tr>
      <w:tr w:rsidR="002559BC" w:rsidRPr="006B305E" w:rsidTr="007E42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BC" w:rsidRPr="006B305E" w:rsidRDefault="002559BC" w:rsidP="006B3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9BC" w:rsidRPr="006B305E" w:rsidRDefault="002559BC" w:rsidP="006B305E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t>10-11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полугодие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полугодие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год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59BC" w:rsidRPr="006B305E" w:rsidTr="007E42FB"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559BC" w:rsidRPr="006B305E" w:rsidRDefault="002559BC" w:rsidP="006B305E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0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1F03" w:rsidRDefault="002559BC" w:rsidP="00BD1F03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305E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="00BD1F0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>4</w:t>
      </w:r>
      <w:r w:rsidR="000B10D3">
        <w:rPr>
          <w:rFonts w:ascii="Times New Roman" w:hAnsi="Times New Roman"/>
          <w:color w:val="000000"/>
          <w:sz w:val="24"/>
          <w:szCs w:val="24"/>
        </w:rPr>
        <w:t>.22</w:t>
      </w:r>
      <w:r w:rsidRPr="006B305E">
        <w:rPr>
          <w:rFonts w:ascii="Times New Roman" w:hAnsi="Times New Roman"/>
          <w:color w:val="000000"/>
          <w:sz w:val="24"/>
          <w:szCs w:val="24"/>
        </w:rPr>
        <w:t xml:space="preserve">. Итоговые отметки за 9 класс по русскому языку, математике и двум учебным предметам по выбору  обучающегося  на ГИА, определяются как 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05E">
        <w:rPr>
          <w:rFonts w:ascii="Times New Roman" w:hAnsi="Times New Roman"/>
          <w:color w:val="000000"/>
          <w:sz w:val="24"/>
          <w:szCs w:val="24"/>
        </w:rPr>
        <w:t>среднее арифметическое годовой и экзаменационной отметок выпускника и выставляются в аттестат целыми чи</w:t>
      </w:r>
      <w:r w:rsidRPr="006B305E">
        <w:rPr>
          <w:rFonts w:ascii="Times New Roman" w:hAnsi="Times New Roman"/>
          <w:color w:val="000000"/>
          <w:sz w:val="24"/>
          <w:szCs w:val="24"/>
        </w:rPr>
        <w:t>с</w:t>
      </w:r>
      <w:r w:rsidRPr="006B305E">
        <w:rPr>
          <w:rFonts w:ascii="Times New Roman" w:hAnsi="Times New Roman"/>
          <w:color w:val="000000"/>
          <w:sz w:val="24"/>
          <w:szCs w:val="24"/>
        </w:rPr>
        <w:t>лами в соответствии с правилами математического округления в пользу  обучающегося.</w:t>
      </w:r>
      <w:r w:rsidRPr="006B305E">
        <w:rPr>
          <w:rFonts w:ascii="Times New Roman" w:hAnsi="Times New Roman"/>
          <w:color w:val="000000"/>
          <w:sz w:val="24"/>
          <w:szCs w:val="24"/>
        </w:rPr>
        <w:br/>
        <w:t>Итоговые отметки за 9 класс по другим учебным предметам   выставляются на основе г</w:t>
      </w:r>
      <w:r w:rsidRPr="006B305E">
        <w:rPr>
          <w:rFonts w:ascii="Times New Roman" w:hAnsi="Times New Roman"/>
          <w:color w:val="000000"/>
          <w:sz w:val="24"/>
          <w:szCs w:val="24"/>
        </w:rPr>
        <w:t>о</w:t>
      </w:r>
      <w:r w:rsidRPr="006B305E">
        <w:rPr>
          <w:rFonts w:ascii="Times New Roman" w:hAnsi="Times New Roman"/>
          <w:color w:val="000000"/>
          <w:sz w:val="24"/>
          <w:szCs w:val="24"/>
        </w:rPr>
        <w:t>довой отметки выпускника. По учебным предметам, изучение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05E">
        <w:rPr>
          <w:rFonts w:ascii="Times New Roman" w:hAnsi="Times New Roman"/>
          <w:color w:val="000000"/>
          <w:sz w:val="24"/>
          <w:szCs w:val="24"/>
        </w:rPr>
        <w:t>которых  завершилось до 9 класса («Изобразительное искусство», «Музыка»,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05E">
        <w:rPr>
          <w:rFonts w:ascii="Times New Roman" w:hAnsi="Times New Roman"/>
          <w:color w:val="000000"/>
          <w:sz w:val="24"/>
          <w:szCs w:val="24"/>
        </w:rPr>
        <w:t>«Технол</w:t>
      </w:r>
      <w:r w:rsidR="00BD1F03">
        <w:rPr>
          <w:rFonts w:ascii="Times New Roman" w:hAnsi="Times New Roman"/>
          <w:color w:val="000000"/>
          <w:sz w:val="24"/>
          <w:szCs w:val="24"/>
        </w:rPr>
        <w:t xml:space="preserve">огия»)   отметки выставляются </w:t>
      </w:r>
      <w:r w:rsidRPr="006B305E">
        <w:rPr>
          <w:rFonts w:ascii="Times New Roman" w:hAnsi="Times New Roman"/>
          <w:color w:val="000000"/>
          <w:sz w:val="24"/>
          <w:szCs w:val="24"/>
        </w:rPr>
        <w:t>в аттестат  на основе итоговой отметки за год за 8 класс.</w:t>
      </w:r>
      <w:r w:rsidR="00BD1F0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D1F03" w:rsidRDefault="00BD1F03" w:rsidP="00BD1F03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B10D3">
        <w:rPr>
          <w:rFonts w:ascii="Times New Roman" w:hAnsi="Times New Roman"/>
          <w:color w:val="000000"/>
          <w:sz w:val="24"/>
          <w:szCs w:val="24"/>
        </w:rPr>
        <w:t xml:space="preserve"> 4.23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И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тоговые отметки 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 выпускников 11-х классов  определяются как среднее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 ари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ф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метическое полугодовых и годовых отметок обучающегося за каждый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 xml:space="preserve"> обучения по образовательной программе среднего общего образования и выставляются в аттестат  ц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лыми числами в соответствии с правилами математич</w:t>
      </w:r>
      <w:r w:rsidR="006B305E" w:rsidRPr="006B305E">
        <w:rPr>
          <w:rFonts w:ascii="Times New Roman" w:hAnsi="Times New Roman"/>
          <w:color w:val="000000"/>
          <w:sz w:val="24"/>
          <w:szCs w:val="24"/>
        </w:rPr>
        <w:t>еского округления.</w:t>
      </w:r>
    </w:p>
    <w:p w:rsidR="002559BC" w:rsidRPr="006B305E" w:rsidRDefault="00BD1F03" w:rsidP="00BD1F03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B10D3">
        <w:rPr>
          <w:rFonts w:ascii="Times New Roman" w:hAnsi="Times New Roman"/>
          <w:color w:val="000000"/>
          <w:sz w:val="24"/>
          <w:szCs w:val="24"/>
        </w:rPr>
        <w:t>4.24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. Годовые отметки по всем предметам учебного плана выставляются в личное д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е</w:t>
      </w:r>
      <w:r w:rsidR="002559BC" w:rsidRPr="006B305E">
        <w:rPr>
          <w:rFonts w:ascii="Times New Roman" w:hAnsi="Times New Roman"/>
          <w:color w:val="000000"/>
          <w:sz w:val="24"/>
          <w:szCs w:val="24"/>
        </w:rPr>
        <w:t>ло обучающегося.</w:t>
      </w:r>
    </w:p>
    <w:p w:rsidR="002559BC" w:rsidRPr="001E1884" w:rsidRDefault="002559BC" w:rsidP="001E1884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88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E1884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1E18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884">
        <w:rPr>
          <w:rFonts w:ascii="Times New Roman" w:hAnsi="Times New Roman"/>
          <w:b/>
          <w:bCs/>
          <w:color w:val="000000"/>
          <w:sz w:val="24"/>
          <w:szCs w:val="24"/>
        </w:rPr>
        <w:t>Ликвидация академической задолженности   обучающимися</w:t>
      </w:r>
    </w:p>
    <w:p w:rsidR="001E1884" w:rsidRDefault="002559BC" w:rsidP="001E188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5.1. Неудовлетворительные результаты промежуточной аттестации по одному или по нескольким учебным предметам образовательной программы или непрохождение  промежуточной аттестации при отсутствии уважительных причин признаются академич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>ской задолженностью.</w:t>
      </w:r>
    </w:p>
    <w:p w:rsidR="001E1884" w:rsidRDefault="001E1884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 xml:space="preserve"> 5.2. Обучающиеся  обязаны ликвидировать академическую задолженность.</w:t>
      </w:r>
    </w:p>
    <w:p w:rsidR="001E1884" w:rsidRDefault="001E1884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5.3. Обучающиеся, имеющие академическую задолженность вправе:</w:t>
      </w:r>
    </w:p>
    <w:p w:rsidR="001E1884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  - пройти промежуточную аттестацию по соответствующему учебному предмету не более  двух раз в пределах установленного образовательной организацией срока с моме</w:t>
      </w:r>
      <w:r w:rsidRPr="001E1884">
        <w:rPr>
          <w:rFonts w:ascii="Times New Roman" w:hAnsi="Times New Roman"/>
          <w:color w:val="000000"/>
          <w:sz w:val="24"/>
          <w:szCs w:val="24"/>
        </w:rPr>
        <w:t>н</w:t>
      </w:r>
      <w:r w:rsidRPr="001E1884">
        <w:rPr>
          <w:rFonts w:ascii="Times New Roman" w:hAnsi="Times New Roman"/>
          <w:color w:val="000000"/>
          <w:sz w:val="24"/>
          <w:szCs w:val="24"/>
        </w:rPr>
        <w:t>та образования академической задолженности, не включая время болезни и (или) иных уважительных причин;</w:t>
      </w:r>
    </w:p>
    <w:p w:rsidR="001E1884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 - получать консультации по учебным предметам;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- получать помощь учителя-предметника;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- получать информацию о сроках ликвидации задолженности.</w:t>
      </w:r>
    </w:p>
    <w:p w:rsidR="0038620C" w:rsidRDefault="001E1884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5.4. Учреждение создает обучающимся условия для ликвидации академической з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а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долженности и обеспечивает контроль за своевременностью ее ликвидации, в том числе: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 xml:space="preserve"> - знакомит родителей (законных представителей) обучающегося с порядком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условного</w:t>
      </w:r>
      <w:r w:rsidR="0038620C">
        <w:rPr>
          <w:rFonts w:ascii="Times New Roman" w:hAnsi="Times New Roman"/>
          <w:color w:val="000000"/>
          <w:sz w:val="24"/>
          <w:szCs w:val="24"/>
        </w:rPr>
        <w:t xml:space="preserve"> перевода обучающегося, объемом необходимого для освоения учебного материала;</w:t>
      </w:r>
    </w:p>
    <w:p w:rsidR="0038620C" w:rsidRDefault="0038620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8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 xml:space="preserve">  - пись</w:t>
      </w:r>
      <w:r>
        <w:rPr>
          <w:rFonts w:ascii="Times New Roman" w:hAnsi="Times New Roman"/>
          <w:color w:val="000000"/>
          <w:sz w:val="24"/>
          <w:szCs w:val="24"/>
        </w:rPr>
        <w:t xml:space="preserve">менно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информиру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 решении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 педагог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и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ческого совета о</w:t>
      </w:r>
      <w:r>
        <w:rPr>
          <w:rFonts w:ascii="Times New Roman" w:hAnsi="Times New Roman"/>
          <w:color w:val="000000"/>
          <w:sz w:val="24"/>
          <w:szCs w:val="24"/>
        </w:rPr>
        <w:t>б условном переводе;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 xml:space="preserve"> - знакомит обучающегося и родителей (законных представителей) с приказом о мер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о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 xml:space="preserve">приятиях и сроках по ликвидации задолженности;       </w:t>
      </w:r>
    </w:p>
    <w:p w:rsidR="0038620C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86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884">
        <w:rPr>
          <w:rFonts w:ascii="Times New Roman" w:hAnsi="Times New Roman"/>
          <w:color w:val="000000"/>
          <w:sz w:val="24"/>
          <w:szCs w:val="24"/>
        </w:rPr>
        <w:t xml:space="preserve">  - проводит занятия с обучающимися с целью усвоения обучающимся учебной пр</w:t>
      </w:r>
      <w:r w:rsidRPr="001E1884">
        <w:rPr>
          <w:rFonts w:ascii="Times New Roman" w:hAnsi="Times New Roman"/>
          <w:color w:val="000000"/>
          <w:sz w:val="24"/>
          <w:szCs w:val="24"/>
        </w:rPr>
        <w:t>о</w:t>
      </w:r>
      <w:r w:rsidRPr="001E1884">
        <w:rPr>
          <w:rFonts w:ascii="Times New Roman" w:hAnsi="Times New Roman"/>
          <w:color w:val="000000"/>
          <w:sz w:val="24"/>
          <w:szCs w:val="24"/>
        </w:rPr>
        <w:t>граммы соответствующего предмета (предметов) в полном объеме;</w:t>
      </w:r>
    </w:p>
    <w:p w:rsidR="0038620C" w:rsidRDefault="0038620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- своевременно уведомляет родителей о ходе ликвидации задолженности, по оконч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а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нии срока ликвидации задолженности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- о результатах;</w:t>
      </w:r>
    </w:p>
    <w:p w:rsidR="0038620C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  - проводит по мере готовности обучающегося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</w:t>
      </w:r>
      <w:r w:rsidRPr="001E1884">
        <w:rPr>
          <w:rFonts w:ascii="Times New Roman" w:hAnsi="Times New Roman"/>
          <w:color w:val="000000"/>
          <w:sz w:val="24"/>
          <w:szCs w:val="24"/>
        </w:rPr>
        <w:t>а</w:t>
      </w:r>
      <w:r w:rsidRPr="001E1884">
        <w:rPr>
          <w:rFonts w:ascii="Times New Roman" w:hAnsi="Times New Roman"/>
          <w:color w:val="000000"/>
          <w:sz w:val="24"/>
          <w:szCs w:val="24"/>
        </w:rPr>
        <w:t>зом по учреждению в количестве не менее двух учителей, преподающих учебный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>предмет.</w:t>
      </w:r>
      <w:r w:rsidRPr="001E1884">
        <w:rPr>
          <w:rFonts w:ascii="Times New Roman" w:hAnsi="Times New Roman"/>
          <w:color w:val="000000"/>
          <w:sz w:val="24"/>
          <w:szCs w:val="24"/>
        </w:rPr>
        <w:br/>
      </w:r>
      <w:r w:rsidRPr="001E1884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5.5. Ответственность за ликвидацию обучающимся академической задолженности также возлагается на его родителей (законных представителей). Родители (законные пре</w:t>
      </w:r>
      <w:r w:rsidRPr="001E1884">
        <w:rPr>
          <w:rFonts w:ascii="Times New Roman" w:hAnsi="Times New Roman"/>
          <w:color w:val="000000"/>
          <w:sz w:val="24"/>
          <w:szCs w:val="24"/>
        </w:rPr>
        <w:t>д</w:t>
      </w:r>
      <w:r w:rsidRPr="001E1884">
        <w:rPr>
          <w:rFonts w:ascii="Times New Roman" w:hAnsi="Times New Roman"/>
          <w:color w:val="000000"/>
          <w:sz w:val="24"/>
          <w:szCs w:val="24"/>
        </w:rPr>
        <w:t>ставители) обучающегося по согласию с педагогическим советом могут присутствовать при его аттестации в качестве наблюдателя, без права устных высказываний или требов</w:t>
      </w:r>
      <w:r w:rsidRPr="001E1884">
        <w:rPr>
          <w:rFonts w:ascii="Times New Roman" w:hAnsi="Times New Roman"/>
          <w:color w:val="000000"/>
          <w:sz w:val="24"/>
          <w:szCs w:val="24"/>
        </w:rPr>
        <w:t>а</w:t>
      </w:r>
      <w:r w:rsidRPr="001E1884">
        <w:rPr>
          <w:rFonts w:ascii="Times New Roman" w:hAnsi="Times New Roman"/>
          <w:color w:val="000000"/>
          <w:sz w:val="24"/>
          <w:szCs w:val="24"/>
        </w:rPr>
        <w:t>ний пояснений во время проведения аттестации.</w:t>
      </w:r>
    </w:p>
    <w:p w:rsidR="0038620C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 5.6. Первый срок ликвидации академической задолженности учащимися 4, 9 классов – до 30 июня текущего учебного года; учащимися 2-3, 5-8,10 классов – с 1  сентября  по 15 октября следующего учебного года. Второй срок ликвидации академической задолженн</w:t>
      </w:r>
      <w:r w:rsidRPr="001E1884">
        <w:rPr>
          <w:rFonts w:ascii="Times New Roman" w:hAnsi="Times New Roman"/>
          <w:color w:val="000000"/>
          <w:sz w:val="24"/>
          <w:szCs w:val="24"/>
        </w:rPr>
        <w:t>о</w:t>
      </w:r>
      <w:r w:rsidRPr="001E1884">
        <w:rPr>
          <w:rFonts w:ascii="Times New Roman" w:hAnsi="Times New Roman"/>
          <w:color w:val="000000"/>
          <w:sz w:val="24"/>
          <w:szCs w:val="24"/>
        </w:rPr>
        <w:t>сти учащимися 4, 9 классов – до 31 августа текущего учебного года; учащимися 2-3, 5-8,10 классов - с 7 ноября по 25 декабря следующего учебного года.</w:t>
      </w:r>
    </w:p>
    <w:p w:rsidR="0038620C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 5.7. Для проведения промежуточной аттестации во второй раз создается комиссия: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- комиссия формируется по предметному принципу;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- состав комиссии определяется директором школы в количестве не м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>нее трех человек;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- состав комиссии утверждается приказом.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5.8. Решение комиссии оформляется протоколом и является окончательным.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5.9. Учащиеся, не прошедшие промежуточную аттестацию по уважительным прич</w:t>
      </w:r>
      <w:r w:rsidRPr="001E1884">
        <w:rPr>
          <w:rFonts w:ascii="Times New Roman" w:hAnsi="Times New Roman"/>
          <w:color w:val="000000"/>
          <w:sz w:val="24"/>
          <w:szCs w:val="24"/>
        </w:rPr>
        <w:t>и</w:t>
      </w:r>
      <w:r w:rsidRPr="001E1884">
        <w:rPr>
          <w:rFonts w:ascii="Times New Roman" w:hAnsi="Times New Roman"/>
          <w:color w:val="000000"/>
          <w:sz w:val="24"/>
          <w:szCs w:val="24"/>
        </w:rPr>
        <w:t>нам или имеющие академическую задолженность на конец учебного года, переводятся в следующий класс условно.</w:t>
      </w:r>
    </w:p>
    <w:p w:rsidR="002559BC" w:rsidRPr="001E1884" w:rsidRDefault="002559BC" w:rsidP="001E188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 xml:space="preserve">         5.10. Не допускается взимание платы с учащихся за прохождение промежуто</w:t>
      </w:r>
      <w:r w:rsidRPr="001E1884">
        <w:rPr>
          <w:rFonts w:ascii="Times New Roman" w:hAnsi="Times New Roman"/>
          <w:color w:val="000000"/>
          <w:sz w:val="24"/>
          <w:szCs w:val="24"/>
        </w:rPr>
        <w:t>ч</w:t>
      </w:r>
      <w:r w:rsidRPr="001E1884">
        <w:rPr>
          <w:rFonts w:ascii="Times New Roman" w:hAnsi="Times New Roman"/>
          <w:color w:val="000000"/>
          <w:sz w:val="24"/>
          <w:szCs w:val="24"/>
        </w:rPr>
        <w:t>ной аттестации.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5.11. Решение об условном переводе и сроках ликвидации академической задолже</w:t>
      </w:r>
      <w:r w:rsidRPr="001E1884">
        <w:rPr>
          <w:rFonts w:ascii="Times New Roman" w:hAnsi="Times New Roman"/>
          <w:color w:val="000000"/>
          <w:sz w:val="24"/>
          <w:szCs w:val="24"/>
        </w:rPr>
        <w:t>н</w:t>
      </w:r>
      <w:r w:rsidRPr="001E1884">
        <w:rPr>
          <w:rFonts w:ascii="Times New Roman" w:hAnsi="Times New Roman"/>
          <w:color w:val="000000"/>
          <w:sz w:val="24"/>
          <w:szCs w:val="24"/>
        </w:rPr>
        <w:t>ности определяется педагогическим советом. В протоколе педагогического совета указ</w:t>
      </w:r>
      <w:r w:rsidRPr="001E1884">
        <w:rPr>
          <w:rFonts w:ascii="Times New Roman" w:hAnsi="Times New Roman"/>
          <w:color w:val="000000"/>
          <w:sz w:val="24"/>
          <w:szCs w:val="24"/>
        </w:rPr>
        <w:t>ы</w:t>
      </w:r>
      <w:r w:rsidRPr="001E1884">
        <w:rPr>
          <w:rFonts w:ascii="Times New Roman" w:hAnsi="Times New Roman"/>
          <w:color w:val="000000"/>
          <w:sz w:val="24"/>
          <w:szCs w:val="24"/>
        </w:rPr>
        <w:t>вается фамилия, имя, отчество обучающегося, класс обучения, название предмета (пре</w:t>
      </w:r>
      <w:r w:rsidRPr="001E1884">
        <w:rPr>
          <w:rFonts w:ascii="Times New Roman" w:hAnsi="Times New Roman"/>
          <w:color w:val="000000"/>
          <w:sz w:val="24"/>
          <w:szCs w:val="24"/>
        </w:rPr>
        <w:t>д</w:t>
      </w:r>
      <w:r w:rsidRPr="001E1884">
        <w:rPr>
          <w:rFonts w:ascii="Times New Roman" w:hAnsi="Times New Roman"/>
          <w:color w:val="000000"/>
          <w:sz w:val="24"/>
          <w:szCs w:val="24"/>
        </w:rPr>
        <w:t>метов), по которому имеется академическая задолженность; определяются мероприятия и сроки</w:t>
      </w:r>
      <w:r w:rsidR="0038620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E1884">
        <w:rPr>
          <w:rFonts w:ascii="Times New Roman" w:hAnsi="Times New Roman"/>
          <w:color w:val="000000"/>
          <w:sz w:val="24"/>
          <w:szCs w:val="24"/>
        </w:rPr>
        <w:t>ликвидации задолженности.</w:t>
      </w:r>
    </w:p>
    <w:p w:rsidR="0038620C" w:rsidRDefault="002559BC" w:rsidP="001E188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5.12. На основании решения педагогического совета издаѐтся соответству</w:t>
      </w:r>
      <w:r w:rsidRPr="001E1884">
        <w:rPr>
          <w:rFonts w:ascii="Times New Roman" w:hAnsi="Times New Roman"/>
          <w:color w:val="000000"/>
          <w:sz w:val="24"/>
          <w:szCs w:val="24"/>
        </w:rPr>
        <w:t>ю</w:t>
      </w:r>
      <w:r w:rsidRPr="001E1884">
        <w:rPr>
          <w:rFonts w:ascii="Times New Roman" w:hAnsi="Times New Roman"/>
          <w:color w:val="000000"/>
          <w:sz w:val="24"/>
          <w:szCs w:val="24"/>
        </w:rPr>
        <w:t>щий приказ.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5.13. В классный журнал, личное дело и дневник учащегося классным руководит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>лем в конце текущего года вносится запись: «Переведён  условно  в… класс,</w:t>
      </w:r>
      <w:r w:rsidR="00CD3A7F" w:rsidRPr="001E18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884">
        <w:rPr>
          <w:rFonts w:ascii="Times New Roman" w:hAnsi="Times New Roman"/>
          <w:color w:val="000000"/>
          <w:sz w:val="24"/>
          <w:szCs w:val="24"/>
        </w:rPr>
        <w:t>д</w:t>
      </w:r>
      <w:r w:rsidRPr="001E1884">
        <w:rPr>
          <w:rFonts w:ascii="Times New Roman" w:hAnsi="Times New Roman"/>
          <w:color w:val="000000"/>
          <w:sz w:val="24"/>
          <w:szCs w:val="24"/>
        </w:rPr>
        <w:t>а</w:t>
      </w:r>
      <w:r w:rsidRPr="001E1884">
        <w:rPr>
          <w:rFonts w:ascii="Times New Roman" w:hAnsi="Times New Roman"/>
          <w:color w:val="000000"/>
          <w:sz w:val="24"/>
          <w:szCs w:val="24"/>
        </w:rPr>
        <w:t>та, протокол №...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5.14. Учащиеся, успешно ликвидировавшие академическую задолженность в уст</w:t>
      </w:r>
      <w:r w:rsidRPr="001E1884">
        <w:rPr>
          <w:rFonts w:ascii="Times New Roman" w:hAnsi="Times New Roman"/>
          <w:color w:val="000000"/>
          <w:sz w:val="24"/>
          <w:szCs w:val="24"/>
        </w:rPr>
        <w:t>а</w:t>
      </w:r>
      <w:r w:rsidRPr="001E1884">
        <w:rPr>
          <w:rFonts w:ascii="Times New Roman" w:hAnsi="Times New Roman"/>
          <w:color w:val="000000"/>
          <w:sz w:val="24"/>
          <w:szCs w:val="24"/>
        </w:rPr>
        <w:t>новленные сроки, продолжают обучение в данном классе. Педагогическим советом пр</w:t>
      </w:r>
      <w:r w:rsidRPr="001E1884">
        <w:rPr>
          <w:rFonts w:ascii="Times New Roman" w:hAnsi="Times New Roman"/>
          <w:color w:val="000000"/>
          <w:sz w:val="24"/>
          <w:szCs w:val="24"/>
        </w:rPr>
        <w:t>и</w:t>
      </w:r>
      <w:r w:rsidRPr="001E1884">
        <w:rPr>
          <w:rFonts w:ascii="Times New Roman" w:hAnsi="Times New Roman"/>
          <w:color w:val="000000"/>
          <w:sz w:val="24"/>
          <w:szCs w:val="24"/>
        </w:rPr>
        <w:t>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</w:t>
      </w:r>
      <w:r w:rsidRPr="001E1884">
        <w:rPr>
          <w:rFonts w:ascii="Times New Roman" w:hAnsi="Times New Roman"/>
          <w:color w:val="000000"/>
          <w:sz w:val="24"/>
          <w:szCs w:val="24"/>
        </w:rPr>
        <w:t>и</w:t>
      </w:r>
      <w:r w:rsidRPr="001E1884">
        <w:rPr>
          <w:rFonts w:ascii="Times New Roman" w:hAnsi="Times New Roman"/>
          <w:color w:val="000000"/>
          <w:sz w:val="24"/>
          <w:szCs w:val="24"/>
        </w:rPr>
        <w:t>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 («Переведен в ... класс, дата, протокол № »). Итоговая отметка по предмету по окончании срока ликвидации ак</w:t>
      </w:r>
      <w:r w:rsidRPr="001E1884">
        <w:rPr>
          <w:rFonts w:ascii="Times New Roman" w:hAnsi="Times New Roman"/>
          <w:color w:val="000000"/>
          <w:sz w:val="24"/>
          <w:szCs w:val="24"/>
        </w:rPr>
        <w:t>а</w:t>
      </w:r>
      <w:r w:rsidRPr="001E1884">
        <w:rPr>
          <w:rFonts w:ascii="Times New Roman" w:hAnsi="Times New Roman"/>
          <w:color w:val="000000"/>
          <w:sz w:val="24"/>
          <w:szCs w:val="24"/>
        </w:rPr>
        <w:t>демической задолженности выставляется через дробь в классный журнал предыдущего года на предметной странице – учителем предметником, на странице «Сводная ведомость успеваемости учащихся» и в личное дело учащегося – кл</w:t>
      </w:r>
      <w:r w:rsidR="0038620C">
        <w:rPr>
          <w:rFonts w:ascii="Times New Roman" w:hAnsi="Times New Roman"/>
          <w:color w:val="000000"/>
          <w:sz w:val="24"/>
          <w:szCs w:val="24"/>
        </w:rPr>
        <w:t>ассным руководителем.</w:t>
      </w:r>
      <w:r w:rsidR="0038620C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1E1884">
        <w:rPr>
          <w:rFonts w:ascii="Times New Roman" w:hAnsi="Times New Roman"/>
          <w:color w:val="000000"/>
          <w:sz w:val="24"/>
          <w:szCs w:val="24"/>
        </w:rPr>
        <w:t>5.15. Учащиеся, не ликвидировавшие в установленные сроки академическую задо</w:t>
      </w:r>
      <w:r w:rsidRPr="001E1884">
        <w:rPr>
          <w:rFonts w:ascii="Times New Roman" w:hAnsi="Times New Roman"/>
          <w:color w:val="000000"/>
          <w:sz w:val="24"/>
          <w:szCs w:val="24"/>
        </w:rPr>
        <w:t>л</w:t>
      </w:r>
      <w:r w:rsidRPr="001E1884">
        <w:rPr>
          <w:rFonts w:ascii="Times New Roman" w:hAnsi="Times New Roman"/>
          <w:color w:val="000000"/>
          <w:sz w:val="24"/>
          <w:szCs w:val="24"/>
        </w:rPr>
        <w:t>женность, по усмотрению их родителей (законных представителей):</w:t>
      </w:r>
    </w:p>
    <w:p w:rsidR="0038620C" w:rsidRDefault="002559BC" w:rsidP="0038620C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- оставляются на повторное обучение;</w:t>
      </w:r>
      <w:r w:rsidRPr="001E1884">
        <w:rPr>
          <w:rFonts w:ascii="Times New Roman" w:hAnsi="Times New Roman"/>
          <w:color w:val="000000"/>
          <w:sz w:val="24"/>
          <w:szCs w:val="24"/>
        </w:rPr>
        <w:br/>
        <w:t xml:space="preserve">           - переводятся на обучение по адаптированным образовательным программам в с</w:t>
      </w:r>
      <w:r w:rsidRPr="001E1884">
        <w:rPr>
          <w:rFonts w:ascii="Times New Roman" w:hAnsi="Times New Roman"/>
          <w:color w:val="000000"/>
          <w:sz w:val="24"/>
          <w:szCs w:val="24"/>
        </w:rPr>
        <w:t>о</w:t>
      </w:r>
      <w:r w:rsidRPr="001E1884">
        <w:rPr>
          <w:rFonts w:ascii="Times New Roman" w:hAnsi="Times New Roman"/>
          <w:color w:val="000000"/>
          <w:sz w:val="24"/>
          <w:szCs w:val="24"/>
        </w:rPr>
        <w:t>ответствии с рекомендациями психолого-медико-педагогической комиссии;</w:t>
      </w:r>
    </w:p>
    <w:p w:rsidR="0038620C" w:rsidRDefault="0038620C" w:rsidP="0038620C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- </w:t>
      </w:r>
      <w:r w:rsidR="002559BC" w:rsidRPr="001E1884">
        <w:rPr>
          <w:rFonts w:ascii="Times New Roman" w:hAnsi="Times New Roman"/>
          <w:color w:val="000000"/>
          <w:sz w:val="24"/>
          <w:szCs w:val="24"/>
        </w:rPr>
        <w:t>либо на обучение по индивидуальному учебному плану.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59BC" w:rsidRPr="001E1884" w:rsidRDefault="002559BC" w:rsidP="0038620C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В классный журнал предыдущего года вносится соответствующая запись рядом с записью о переводе с академической задолженностью («Оставлен(-а) на повторное обуч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 xml:space="preserve">ние в ...классе , дата,  протокол  № …). </w:t>
      </w:r>
    </w:p>
    <w:p w:rsidR="0038620C" w:rsidRDefault="002559BC" w:rsidP="001E188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5.16. Учащиеся первого класса, не освоившие в полном объѐме содержание уче</w:t>
      </w:r>
      <w:r w:rsidRPr="001E1884">
        <w:rPr>
          <w:rFonts w:ascii="Times New Roman" w:hAnsi="Times New Roman"/>
          <w:color w:val="000000"/>
          <w:sz w:val="24"/>
          <w:szCs w:val="24"/>
        </w:rPr>
        <w:t>б</w:t>
      </w:r>
      <w:r w:rsidRPr="001E1884">
        <w:rPr>
          <w:rFonts w:ascii="Times New Roman" w:hAnsi="Times New Roman"/>
          <w:color w:val="000000"/>
          <w:sz w:val="24"/>
          <w:szCs w:val="24"/>
        </w:rPr>
        <w:t>ных программ, на повторный курс обучения не оставляются.</w:t>
      </w:r>
    </w:p>
    <w:p w:rsidR="002559BC" w:rsidRPr="001E1884" w:rsidRDefault="002559BC" w:rsidP="001E188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5.17. Обучающиеся, не освоившие основной образовательной программы начал</w:t>
      </w:r>
      <w:r w:rsidRPr="001E1884">
        <w:rPr>
          <w:rFonts w:ascii="Times New Roman" w:hAnsi="Times New Roman"/>
          <w:color w:val="000000"/>
          <w:sz w:val="24"/>
          <w:szCs w:val="24"/>
        </w:rPr>
        <w:t>ь</w:t>
      </w:r>
      <w:r w:rsidRPr="001E1884">
        <w:rPr>
          <w:rFonts w:ascii="Times New Roman" w:hAnsi="Times New Roman"/>
          <w:color w:val="000000"/>
          <w:sz w:val="24"/>
          <w:szCs w:val="24"/>
        </w:rPr>
        <w:t>ного общего образования, не допускаются к обучению на следующем уровне образования.</w:t>
      </w:r>
    </w:p>
    <w:p w:rsidR="0038620C" w:rsidRDefault="0038620C" w:rsidP="001E1884">
      <w:pPr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59BC" w:rsidRPr="001E1884" w:rsidRDefault="0038620C" w:rsidP="001E1884">
      <w:pPr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Ответственность  сторон</w:t>
      </w:r>
    </w:p>
    <w:p w:rsidR="002559BC" w:rsidRPr="001E1884" w:rsidRDefault="002559BC" w:rsidP="001E1884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E1884">
        <w:rPr>
          <w:rFonts w:ascii="Times New Roman" w:hAnsi="Times New Roman"/>
          <w:color w:val="000000"/>
          <w:sz w:val="24"/>
          <w:szCs w:val="24"/>
        </w:rPr>
        <w:t>6.1. Субъекты образовательной  деятельности</w:t>
      </w:r>
      <w:r w:rsidRPr="001E18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1884">
        <w:rPr>
          <w:rFonts w:ascii="Times New Roman" w:hAnsi="Times New Roman"/>
          <w:color w:val="000000"/>
          <w:sz w:val="24"/>
          <w:szCs w:val="24"/>
        </w:rPr>
        <w:t xml:space="preserve">  несут ответственность за выполн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>ние  пунктов данного Положения, так как несоблюдение может повлечь за собой недо</w:t>
      </w:r>
      <w:r w:rsidRPr="001E1884">
        <w:rPr>
          <w:rFonts w:ascii="Times New Roman" w:hAnsi="Times New Roman"/>
          <w:color w:val="000000"/>
          <w:sz w:val="24"/>
          <w:szCs w:val="24"/>
        </w:rPr>
        <w:t>с</w:t>
      </w:r>
      <w:r w:rsidRPr="001E1884">
        <w:rPr>
          <w:rFonts w:ascii="Times New Roman" w:hAnsi="Times New Roman"/>
          <w:color w:val="000000"/>
          <w:sz w:val="24"/>
          <w:szCs w:val="24"/>
        </w:rPr>
        <w:t>тижение планируемых результатов освоения основной образовательной программы общ</w:t>
      </w:r>
      <w:r w:rsidRPr="001E1884">
        <w:rPr>
          <w:rFonts w:ascii="Times New Roman" w:hAnsi="Times New Roman"/>
          <w:color w:val="000000"/>
          <w:sz w:val="24"/>
          <w:szCs w:val="24"/>
        </w:rPr>
        <w:t>е</w:t>
      </w:r>
      <w:r w:rsidRPr="001E1884">
        <w:rPr>
          <w:rFonts w:ascii="Times New Roman" w:hAnsi="Times New Roman"/>
          <w:color w:val="000000"/>
          <w:sz w:val="24"/>
          <w:szCs w:val="24"/>
        </w:rPr>
        <w:t>го образования.</w:t>
      </w:r>
    </w:p>
    <w:p w:rsidR="002559BC" w:rsidRPr="001E1884" w:rsidRDefault="002559BC" w:rsidP="001E188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884">
        <w:rPr>
          <w:rFonts w:ascii="Times New Roman" w:hAnsi="Times New Roman"/>
          <w:sz w:val="24"/>
          <w:szCs w:val="24"/>
        </w:rPr>
        <w:t>6</w:t>
      </w:r>
      <w:r w:rsidR="0038620C">
        <w:rPr>
          <w:rFonts w:ascii="Times New Roman" w:hAnsi="Times New Roman"/>
          <w:sz w:val="24"/>
          <w:szCs w:val="24"/>
        </w:rPr>
        <w:t xml:space="preserve">.2. Администрация  Учреждения  </w:t>
      </w:r>
      <w:r w:rsidRPr="001E1884">
        <w:rPr>
          <w:rFonts w:ascii="Times New Roman" w:hAnsi="Times New Roman"/>
          <w:sz w:val="24"/>
          <w:szCs w:val="24"/>
        </w:rPr>
        <w:t xml:space="preserve">управляет процессом контрольно-оценочной деятельности субъектов </w:t>
      </w:r>
      <w:r w:rsidRPr="001E1884">
        <w:rPr>
          <w:rFonts w:ascii="Times New Roman" w:hAnsi="Times New Roman"/>
          <w:color w:val="000000"/>
          <w:sz w:val="24"/>
          <w:szCs w:val="24"/>
        </w:rPr>
        <w:t>образовательной деятельности</w:t>
      </w:r>
      <w:r w:rsidRPr="001E1884">
        <w:rPr>
          <w:rFonts w:ascii="Times New Roman" w:hAnsi="Times New Roman"/>
          <w:sz w:val="24"/>
          <w:szCs w:val="24"/>
        </w:rPr>
        <w:t xml:space="preserve"> на основании данного Положения и несёт ответственность за качество образовательных   отношений.</w:t>
      </w:r>
    </w:p>
    <w:p w:rsidR="000344A1" w:rsidRPr="001E1884" w:rsidRDefault="00C36365" w:rsidP="001E1884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  <w:r w:rsidRPr="001E1884">
        <w:rPr>
          <w:b/>
          <w:bCs/>
          <w:sz w:val="24"/>
          <w:szCs w:val="24"/>
        </w:rPr>
        <w:t xml:space="preserve">                                </w:t>
      </w:r>
    </w:p>
    <w:p w:rsidR="000344A1" w:rsidRPr="001E1884" w:rsidRDefault="000344A1" w:rsidP="001E1884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0344A1" w:rsidRPr="001E1884" w:rsidRDefault="000344A1" w:rsidP="001E1884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p w:rsidR="000344A1" w:rsidRPr="001E1884" w:rsidRDefault="000344A1" w:rsidP="001E1884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786" w:right="245"/>
        <w:rPr>
          <w:b/>
          <w:bCs/>
          <w:sz w:val="24"/>
          <w:szCs w:val="24"/>
        </w:rPr>
      </w:pPr>
    </w:p>
    <w:sectPr w:rsidR="000344A1" w:rsidRPr="001E1884" w:rsidSect="0090087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B7" w:rsidRDefault="00FD32B7" w:rsidP="00872702">
      <w:pPr>
        <w:spacing w:after="0" w:line="240" w:lineRule="auto"/>
      </w:pPr>
      <w:r>
        <w:separator/>
      </w:r>
    </w:p>
  </w:endnote>
  <w:endnote w:type="continuationSeparator" w:id="1">
    <w:p w:rsidR="00FD32B7" w:rsidRDefault="00FD32B7" w:rsidP="008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115"/>
      <w:docPartObj>
        <w:docPartGallery w:val="Page Numbers (Bottom of Page)"/>
        <w:docPartUnique/>
      </w:docPartObj>
    </w:sdtPr>
    <w:sdtContent>
      <w:p w:rsidR="008241B5" w:rsidRDefault="008241B5" w:rsidP="00A44801">
        <w:pPr>
          <w:pStyle w:val="a8"/>
          <w:jc w:val="center"/>
        </w:pPr>
        <w:r>
          <w:t xml:space="preserve"> </w:t>
        </w:r>
      </w:p>
    </w:sdtContent>
  </w:sdt>
  <w:p w:rsidR="008241B5" w:rsidRDefault="008241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B7" w:rsidRDefault="00FD32B7" w:rsidP="00872702">
      <w:pPr>
        <w:spacing w:after="0" w:line="240" w:lineRule="auto"/>
      </w:pPr>
      <w:r>
        <w:separator/>
      </w:r>
    </w:p>
  </w:footnote>
  <w:footnote w:type="continuationSeparator" w:id="1">
    <w:p w:rsidR="00FD32B7" w:rsidRDefault="00FD32B7" w:rsidP="0087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48E"/>
    <w:multiLevelType w:val="multilevel"/>
    <w:tmpl w:val="4DC6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110E"/>
    <w:multiLevelType w:val="hybridMultilevel"/>
    <w:tmpl w:val="FA5A129E"/>
    <w:lvl w:ilvl="0" w:tplc="C72A25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3F3"/>
    <w:multiLevelType w:val="multilevel"/>
    <w:tmpl w:val="8E4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37F83"/>
    <w:multiLevelType w:val="multilevel"/>
    <w:tmpl w:val="8B66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81359"/>
    <w:multiLevelType w:val="multilevel"/>
    <w:tmpl w:val="4DC6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B6D84"/>
    <w:multiLevelType w:val="multilevel"/>
    <w:tmpl w:val="C78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51D22"/>
    <w:multiLevelType w:val="hybridMultilevel"/>
    <w:tmpl w:val="B5B6B72C"/>
    <w:lvl w:ilvl="0" w:tplc="B26C8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315"/>
    <w:multiLevelType w:val="hybridMultilevel"/>
    <w:tmpl w:val="D83AE23E"/>
    <w:lvl w:ilvl="0" w:tplc="E5E62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73D5F"/>
    <w:multiLevelType w:val="hybridMultilevel"/>
    <w:tmpl w:val="6068E316"/>
    <w:lvl w:ilvl="0" w:tplc="77B60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318"/>
    <w:multiLevelType w:val="multilevel"/>
    <w:tmpl w:val="86F0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D5180"/>
    <w:multiLevelType w:val="multilevel"/>
    <w:tmpl w:val="CD8AD7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5645E"/>
    <w:multiLevelType w:val="multilevel"/>
    <w:tmpl w:val="4DC6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03223"/>
    <w:multiLevelType w:val="multilevel"/>
    <w:tmpl w:val="4BB0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B4272"/>
    <w:multiLevelType w:val="multilevel"/>
    <w:tmpl w:val="7FA688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7D46BA"/>
    <w:multiLevelType w:val="multilevel"/>
    <w:tmpl w:val="A7B2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596F"/>
    <w:multiLevelType w:val="multilevel"/>
    <w:tmpl w:val="9E2C8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D4C776C"/>
    <w:multiLevelType w:val="multilevel"/>
    <w:tmpl w:val="8682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802BF"/>
    <w:multiLevelType w:val="multilevel"/>
    <w:tmpl w:val="F6DA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07A26"/>
    <w:multiLevelType w:val="multilevel"/>
    <w:tmpl w:val="C78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434CD"/>
    <w:multiLevelType w:val="multilevel"/>
    <w:tmpl w:val="8F4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16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23"/>
  </w:num>
  <w:num w:numId="13">
    <w:abstractNumId w:val="18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8"/>
  </w:num>
  <w:num w:numId="19">
    <w:abstractNumId w:val="5"/>
  </w:num>
  <w:num w:numId="20">
    <w:abstractNumId w:val="0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365"/>
    <w:rsid w:val="00024F2E"/>
    <w:rsid w:val="000344A1"/>
    <w:rsid w:val="0004075A"/>
    <w:rsid w:val="0004646F"/>
    <w:rsid w:val="0006047E"/>
    <w:rsid w:val="000615C1"/>
    <w:rsid w:val="00072BA8"/>
    <w:rsid w:val="00083344"/>
    <w:rsid w:val="000A053C"/>
    <w:rsid w:val="000B10D3"/>
    <w:rsid w:val="000C49CB"/>
    <w:rsid w:val="000D6FC1"/>
    <w:rsid w:val="000E1B84"/>
    <w:rsid w:val="00117299"/>
    <w:rsid w:val="001311FA"/>
    <w:rsid w:val="00132C34"/>
    <w:rsid w:val="00182DA5"/>
    <w:rsid w:val="00187358"/>
    <w:rsid w:val="00191C6D"/>
    <w:rsid w:val="001E1884"/>
    <w:rsid w:val="001F0F80"/>
    <w:rsid w:val="002334CB"/>
    <w:rsid w:val="00246AC0"/>
    <w:rsid w:val="002559BC"/>
    <w:rsid w:val="002A6DD9"/>
    <w:rsid w:val="002B4DA9"/>
    <w:rsid w:val="002C46FD"/>
    <w:rsid w:val="00310BF6"/>
    <w:rsid w:val="003137E5"/>
    <w:rsid w:val="003373E5"/>
    <w:rsid w:val="00351C7D"/>
    <w:rsid w:val="00372FAA"/>
    <w:rsid w:val="003803BB"/>
    <w:rsid w:val="0038620C"/>
    <w:rsid w:val="00391CFB"/>
    <w:rsid w:val="003A2F0B"/>
    <w:rsid w:val="003D476B"/>
    <w:rsid w:val="00456460"/>
    <w:rsid w:val="0049247B"/>
    <w:rsid w:val="004D423A"/>
    <w:rsid w:val="004D5C04"/>
    <w:rsid w:val="004E0FA3"/>
    <w:rsid w:val="00537867"/>
    <w:rsid w:val="00545762"/>
    <w:rsid w:val="00557BB9"/>
    <w:rsid w:val="00587560"/>
    <w:rsid w:val="005A3F87"/>
    <w:rsid w:val="005D0741"/>
    <w:rsid w:val="005E1B0C"/>
    <w:rsid w:val="005E3AC3"/>
    <w:rsid w:val="005E6E8F"/>
    <w:rsid w:val="005F4697"/>
    <w:rsid w:val="006251E3"/>
    <w:rsid w:val="00641A5D"/>
    <w:rsid w:val="006B305E"/>
    <w:rsid w:val="006E4620"/>
    <w:rsid w:val="006E6F0C"/>
    <w:rsid w:val="006F4574"/>
    <w:rsid w:val="00740CC3"/>
    <w:rsid w:val="00773BFC"/>
    <w:rsid w:val="007904CC"/>
    <w:rsid w:val="007D6C61"/>
    <w:rsid w:val="007E42FB"/>
    <w:rsid w:val="007F2DDD"/>
    <w:rsid w:val="00805E3C"/>
    <w:rsid w:val="00815BCE"/>
    <w:rsid w:val="008241B5"/>
    <w:rsid w:val="008629D9"/>
    <w:rsid w:val="00872702"/>
    <w:rsid w:val="008734B4"/>
    <w:rsid w:val="0088300B"/>
    <w:rsid w:val="00894F41"/>
    <w:rsid w:val="008969B7"/>
    <w:rsid w:val="008A5F37"/>
    <w:rsid w:val="008B25BE"/>
    <w:rsid w:val="008E6C0D"/>
    <w:rsid w:val="009007B6"/>
    <w:rsid w:val="00900876"/>
    <w:rsid w:val="00950FEA"/>
    <w:rsid w:val="00983FB7"/>
    <w:rsid w:val="009846C7"/>
    <w:rsid w:val="009F6D72"/>
    <w:rsid w:val="00A03A66"/>
    <w:rsid w:val="00A44801"/>
    <w:rsid w:val="00A46644"/>
    <w:rsid w:val="00A97C24"/>
    <w:rsid w:val="00AF2AF1"/>
    <w:rsid w:val="00B01428"/>
    <w:rsid w:val="00B063BE"/>
    <w:rsid w:val="00B81963"/>
    <w:rsid w:val="00BB5F33"/>
    <w:rsid w:val="00BB6F2C"/>
    <w:rsid w:val="00BD1F03"/>
    <w:rsid w:val="00BD69AE"/>
    <w:rsid w:val="00BF5917"/>
    <w:rsid w:val="00C26518"/>
    <w:rsid w:val="00C358B7"/>
    <w:rsid w:val="00C36365"/>
    <w:rsid w:val="00C42537"/>
    <w:rsid w:val="00C440E8"/>
    <w:rsid w:val="00C533C2"/>
    <w:rsid w:val="00C53D2E"/>
    <w:rsid w:val="00C53E9B"/>
    <w:rsid w:val="00C766B9"/>
    <w:rsid w:val="00C822B1"/>
    <w:rsid w:val="00CD3A7F"/>
    <w:rsid w:val="00CF502E"/>
    <w:rsid w:val="00D07AE4"/>
    <w:rsid w:val="00D3798B"/>
    <w:rsid w:val="00DA0B49"/>
    <w:rsid w:val="00DD4E06"/>
    <w:rsid w:val="00DD500E"/>
    <w:rsid w:val="00E01944"/>
    <w:rsid w:val="00E03789"/>
    <w:rsid w:val="00EB065A"/>
    <w:rsid w:val="00EB4AAE"/>
    <w:rsid w:val="00EC0741"/>
    <w:rsid w:val="00ED3AA6"/>
    <w:rsid w:val="00EE6D17"/>
    <w:rsid w:val="00F455D7"/>
    <w:rsid w:val="00F676AC"/>
    <w:rsid w:val="00F73401"/>
    <w:rsid w:val="00F82044"/>
    <w:rsid w:val="00F86D46"/>
    <w:rsid w:val="00FB2354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63"/>
  </w:style>
  <w:style w:type="paragraph" w:styleId="1">
    <w:name w:val="heading 1"/>
    <w:basedOn w:val="a"/>
    <w:next w:val="a"/>
    <w:link w:val="10"/>
    <w:qFormat/>
    <w:rsid w:val="00C36365"/>
    <w:pPr>
      <w:keepNext/>
      <w:tabs>
        <w:tab w:val="left" w:pos="235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36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C36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C36365"/>
  </w:style>
  <w:style w:type="character" w:styleId="a4">
    <w:name w:val="Emphasis"/>
    <w:qFormat/>
    <w:rsid w:val="00C36365"/>
    <w:rPr>
      <w:i/>
      <w:iCs/>
    </w:rPr>
  </w:style>
  <w:style w:type="paragraph" w:customStyle="1" w:styleId="Default">
    <w:name w:val="Default"/>
    <w:rsid w:val="00C36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rsid w:val="00C3636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36365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C36365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11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7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702"/>
  </w:style>
  <w:style w:type="paragraph" w:styleId="a8">
    <w:name w:val="footer"/>
    <w:basedOn w:val="a"/>
    <w:link w:val="a9"/>
    <w:uiPriority w:val="99"/>
    <w:unhideWhenUsed/>
    <w:rsid w:val="0087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702"/>
  </w:style>
  <w:style w:type="paragraph" w:styleId="aa">
    <w:name w:val="Body Text"/>
    <w:basedOn w:val="a"/>
    <w:link w:val="ab"/>
    <w:semiHidden/>
    <w:rsid w:val="002559BC"/>
    <w:pPr>
      <w:widowControl w:val="0"/>
      <w:autoSpaceDE w:val="0"/>
      <w:autoSpaceDN w:val="0"/>
      <w:adjustRightInd w:val="0"/>
      <w:spacing w:after="120" w:line="240" w:lineRule="auto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2559BC"/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ac">
    <w:name w:val="Стиль"/>
    <w:rsid w:val="002559B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01">
    <w:name w:val="fontstyle01"/>
    <w:rsid w:val="002559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559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0C22-5512-47F3-93A7-A5EF17C6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2019-03-01T15:13:00Z</cp:lastPrinted>
  <dcterms:created xsi:type="dcterms:W3CDTF">2019-03-28T02:55:00Z</dcterms:created>
  <dcterms:modified xsi:type="dcterms:W3CDTF">2019-03-28T02:55:00Z</dcterms:modified>
</cp:coreProperties>
</file>