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B7" w:rsidRDefault="00997BB7" w:rsidP="0099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97BB7" w:rsidRDefault="00997BB7" w:rsidP="0099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997BB7" w:rsidRDefault="00997BB7" w:rsidP="0099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_______________________Т.Н. Казаева</w:t>
      </w:r>
    </w:p>
    <w:p w:rsidR="00997BB7" w:rsidRDefault="00997BB7" w:rsidP="00997BB7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«___»________________________2018 г.</w:t>
      </w:r>
    </w:p>
    <w:p w:rsidR="00997BB7" w:rsidRDefault="00997BB7" w:rsidP="00997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B7" w:rsidRDefault="00997BB7" w:rsidP="00997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B7" w:rsidRDefault="00997BB7" w:rsidP="00997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997BB7" w:rsidRDefault="00997BB7" w:rsidP="00997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997BB7" w:rsidRDefault="00997BB7" w:rsidP="00997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 2017 – 2018 учебного года</w:t>
      </w:r>
    </w:p>
    <w:tbl>
      <w:tblPr>
        <w:tblStyle w:val="a6"/>
        <w:tblW w:w="16784" w:type="dxa"/>
        <w:tblInd w:w="-601" w:type="dxa"/>
        <w:tblLook w:val="04A0" w:firstRow="1" w:lastRow="0" w:firstColumn="1" w:lastColumn="0" w:noHBand="0" w:noVBand="1"/>
      </w:tblPr>
      <w:tblGrid>
        <w:gridCol w:w="690"/>
        <w:gridCol w:w="5310"/>
        <w:gridCol w:w="16"/>
        <w:gridCol w:w="31"/>
        <w:gridCol w:w="7"/>
        <w:gridCol w:w="1751"/>
        <w:gridCol w:w="283"/>
        <w:gridCol w:w="12"/>
        <w:gridCol w:w="2340"/>
        <w:gridCol w:w="2096"/>
        <w:gridCol w:w="2124"/>
        <w:gridCol w:w="2124"/>
      </w:tblGrid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rPr>
                <w:rFonts w:cs="Times New Roman"/>
              </w:rPr>
            </w:pPr>
          </w:p>
        </w:tc>
      </w:tr>
      <w:tr w:rsidR="00997BB7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73C04" w:rsidP="00997B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04">
              <w:rPr>
                <w:rFonts w:ascii="Times New Roman" w:hAnsi="Times New Roman" w:cs="Times New Roman"/>
                <w:sz w:val="24"/>
                <w:szCs w:val="24"/>
              </w:rPr>
              <w:t>Наполнение учебных групп. Посещаемость учащимися объединений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Е.В.зам директора по УВР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педагогов дополнительного образования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Наполняемость сайта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СаНПиН, требований Ростехнадзора и др.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 w:rsidP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крыш зданий на предмет надежности крепления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997BB7" w:rsidTr="00997BB7">
        <w:trPr>
          <w:gridAfter w:val="3"/>
          <w:wAfter w:w="6344" w:type="dxa"/>
          <w:trHeight w:val="58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7BB7" w:rsidRPr="00997BB7" w:rsidRDefault="00997BB7" w:rsidP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Изучение финансово- хозяйственной деятельности учреждения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997BB7" w:rsidTr="00997BB7">
        <w:trPr>
          <w:gridAfter w:val="3"/>
          <w:wAfter w:w="6344" w:type="dxa"/>
          <w:trHeight w:val="562"/>
        </w:trPr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 w:rsidP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 w:rsidP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за исправностью водопроводно-</w:t>
            </w: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канализационных и  тепловых сетей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 w:rsidP="008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B7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 w:rsidP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997BB7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B7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Состояние и соблюдение правил техники безопасности при проведении занятий, мероприятий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 w:rsidP="00997BB7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вводного инстру</w:t>
            </w:r>
            <w:r w:rsidR="00973C04">
              <w:rPr>
                <w:rFonts w:ascii="Times New Roman" w:hAnsi="Times New Roman" w:cs="Times New Roman"/>
                <w:sz w:val="24"/>
                <w:szCs w:val="24"/>
              </w:rPr>
              <w:t>ктажа по технике безопасности уча</w:t>
            </w: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щихся и его регистрации в журнале.</w:t>
            </w:r>
          </w:p>
          <w:p w:rsidR="00997BB7" w:rsidRPr="008C434A" w:rsidRDefault="00997BB7" w:rsidP="00997BB7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Проверка наличия медицинских документов учащихся о допуске к занятиям</w:t>
            </w:r>
          </w:p>
          <w:p w:rsidR="00997BB7" w:rsidRPr="008C434A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997BB7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 безопасности учреждения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B7" w:rsidRPr="008C434A" w:rsidRDefault="0099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8C434A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Соблюдение правил ОТ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8C434A" w:rsidRDefault="008C434A" w:rsidP="008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8C434A" w:rsidRDefault="008C434A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A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необходимых исследований по </w:t>
            </w:r>
            <w:r w:rsidRPr="00432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входящей диагностике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Г.М., </w:t>
            </w:r>
            <w:r w:rsidRPr="00432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Захрямина С.И., методисты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Методический мониторинг по организации воспитательно-образовательного процесса с детьми различных категорий</w:t>
            </w:r>
          </w:p>
          <w:p w:rsidR="008C434A" w:rsidRPr="004322AF" w:rsidRDefault="008C434A" w:rsidP="008C434A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Жилина Е.А.</w:t>
            </w:r>
          </w:p>
          <w:p w:rsidR="008C434A" w:rsidRPr="004322AF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  <w:p w:rsidR="008C434A" w:rsidRPr="004322AF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Захрямина С.И.</w:t>
            </w:r>
          </w:p>
          <w:p w:rsidR="008C434A" w:rsidRPr="004322AF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Никитина Г.М.</w:t>
            </w:r>
          </w:p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Батенёва А.Н., методисты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затруднений педагогов по работе с одарёнными детьми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Никитина Г.М., Захрямина С.И., Батенева А.Н., методисты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Областной семинар «Методика изучения, обобщения и распространения передового педагогического опыта»</w:t>
            </w:r>
          </w:p>
          <w:p w:rsidR="008C434A" w:rsidRPr="004322AF" w:rsidRDefault="008C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22AF">
              <w:rPr>
                <w:rFonts w:ascii="Times New Roman" w:eastAsia="Times New Roman" w:hAnsi="Times New Roman" w:cs="Times New Roman"/>
                <w:sz w:val="24"/>
                <w:szCs w:val="24"/>
              </w:rPr>
              <w:t>10.10.18г.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Петрушкина Г.В.</w:t>
            </w:r>
          </w:p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Фроимчук А.А.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семинар «Специфика организации музыкально-ритмической деятельности детей старшего дошкольного и младшего школьного возраста в ОО ДО»</w:t>
            </w:r>
            <w:r w:rsidRPr="00432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C4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Жилина Е.А., зам. директора по УВР, Никитина Г.М., Захрямина С.И., Батенева А.Н., методисты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Default="008C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4A" w:rsidRPr="004322AF" w:rsidRDefault="008C4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изучению и обобщению педагогического опыта</w:t>
            </w:r>
            <w:r w:rsidR="004322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4322AF" w:rsidRDefault="008C434A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Никитина Г.М.Захрямина С.И., Батенева А.Н., методисты</w:t>
            </w:r>
          </w:p>
        </w:tc>
      </w:tr>
      <w:tr w:rsidR="008C434A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4A" w:rsidRPr="00902DA5" w:rsidRDefault="008C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DA5">
              <w:rPr>
                <w:rFonts w:ascii="Times New Roman" w:hAnsi="Times New Roman" w:cs="Times New Roman"/>
                <w:b/>
                <w:sz w:val="32"/>
                <w:szCs w:val="32"/>
              </w:rPr>
              <w:t>Работа массового отдела</w:t>
            </w:r>
          </w:p>
          <w:p w:rsidR="00902DA5" w:rsidRPr="00902DA5" w:rsidRDefault="0090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4322AF" w:rsidRPr="004322AF" w:rsidRDefault="004322AF" w:rsidP="004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любовью, песней и теплом»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8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01.10, 18</w:t>
            </w:r>
          </w:p>
          <w:p w:rsidR="004322AF" w:rsidRPr="004322AF" w:rsidRDefault="004322AF" w:rsidP="008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Попова О. А.,        педагог-организатор</w:t>
            </w:r>
          </w:p>
        </w:tc>
      </w:tr>
      <w:tr w:rsidR="004322AF" w:rsidTr="00997BB7">
        <w:trPr>
          <w:gridAfter w:val="3"/>
          <w:wAfter w:w="6344" w:type="dxa"/>
          <w:trHeight w:val="96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A3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2AF" w:rsidRPr="0043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4322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ветеранов педагогического труда «</w:t>
            </w:r>
            <w:r w:rsidRPr="00432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Остановись, мгновение»</w:t>
            </w: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8A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Костырева М.Ю.,</w:t>
            </w:r>
          </w:p>
          <w:p w:rsidR="004322AF" w:rsidRPr="004322AF" w:rsidRDefault="004322AF" w:rsidP="008A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22AF" w:rsidTr="00997BB7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Игровая программа- посвящение в первоклассники «Щенячий патруль</w:t>
            </w:r>
            <w:r w:rsidR="00973C04">
              <w:rPr>
                <w:rFonts w:ascii="Times New Roman" w:hAnsi="Times New Roman" w:cs="Times New Roman"/>
                <w:sz w:val="24"/>
                <w:szCs w:val="24"/>
              </w:rPr>
              <w:t xml:space="preserve"> идет в школу</w:t>
            </w: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2AF" w:rsidRPr="004322AF" w:rsidRDefault="004322AF" w:rsidP="004322AF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 w:rsidP="008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Костырева М.Ю.,</w:t>
            </w:r>
          </w:p>
          <w:p w:rsidR="004322AF" w:rsidRPr="00902DA5" w:rsidRDefault="004322AF" w:rsidP="004322AF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22AF" w:rsidTr="00997BB7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="004322AF" w:rsidRPr="004322A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младших школьников «Крепкий орешек»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D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322AF" w:rsidTr="00997BB7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4322AF" w:rsidRDefault="004322AF" w:rsidP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младших школьников    «Осень, осень золотая, хорошо, что ты пришла!»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F" w:rsidTr="00A35798">
        <w:trPr>
          <w:gridAfter w:val="3"/>
          <w:wAfter w:w="6344" w:type="dxa"/>
          <w:trHeight w:val="273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02DA5" w:rsidRDefault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Pr="004322AF" w:rsidRDefault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программа-посвящение в первоклассники «Вместе учиться интересней» </w:t>
            </w:r>
          </w:p>
          <w:p w:rsidR="002B6278" w:rsidRDefault="002B6278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78" w:rsidRDefault="002B6278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Pr="004322AF" w:rsidRDefault="00902DA5" w:rsidP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Костырева М.Ю.,</w:t>
            </w:r>
          </w:p>
          <w:p w:rsidR="004322AF" w:rsidRPr="00902DA5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902DA5" w:rsidRPr="00902D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F" w:rsidRDefault="004322AF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5" w:rsidTr="00997BB7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Default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Pr="004322AF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единстве наша сила»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Pr="00902DA5" w:rsidRDefault="00902DA5" w:rsidP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Костырева М.Ю.,</w:t>
            </w:r>
          </w:p>
          <w:p w:rsidR="00902DA5" w:rsidRPr="00902DA5" w:rsidRDefault="00902DA5" w:rsidP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902DA5" w:rsidRP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5" w:rsidTr="00997BB7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Default="00A35798" w:rsidP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300-летию Кузбасса, «Цвети, мой край, во славу Родины моей»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Default="00902DA5" w:rsidP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A5" w:rsidRPr="00902DA5" w:rsidRDefault="00902DA5" w:rsidP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902DA5" w:rsidRPr="00902DA5" w:rsidRDefault="00902DA5" w:rsidP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902DA5" w:rsidRPr="00902DA5" w:rsidRDefault="00902DA5" w:rsidP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rPr>
                <w:rFonts w:cs="Times New Roman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8C434A" w:rsidRDefault="004322AF">
            <w:pPr>
              <w:rPr>
                <w:rFonts w:cs="Times New Roman"/>
                <w:color w:val="FF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8C434A" w:rsidRDefault="004322AF">
            <w:pPr>
              <w:rPr>
                <w:rFonts w:cs="Times New Roman"/>
                <w:color w:val="FF000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8C434A" w:rsidRDefault="004322AF">
            <w:pPr>
              <w:rPr>
                <w:rFonts w:cs="Times New Roman"/>
                <w:color w:val="FF0000"/>
              </w:rPr>
            </w:pPr>
          </w:p>
        </w:tc>
      </w:tr>
      <w:tr w:rsidR="004322AF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9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90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902DA5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36"/>
              <w:gridCol w:w="3277"/>
              <w:gridCol w:w="1527"/>
            </w:tblGrid>
            <w:tr w:rsidR="00E51199" w:rsidRPr="00E51199" w:rsidTr="00E51199">
              <w:trPr>
                <w:cantSplit/>
              </w:trPr>
              <w:tc>
                <w:tcPr>
                  <w:tcW w:w="236" w:type="dxa"/>
                </w:tcPr>
                <w:p w:rsidR="00E51199" w:rsidRPr="00E51199" w:rsidRDefault="00E51199" w:rsidP="008A022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</w:tcPr>
                <w:p w:rsidR="00E51199" w:rsidRPr="00E51199" w:rsidRDefault="00E51199" w:rsidP="00E51199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511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Единая антинаркотическая акция «Классный час»</w:t>
                  </w:r>
                </w:p>
              </w:tc>
              <w:tc>
                <w:tcPr>
                  <w:tcW w:w="1527" w:type="dxa"/>
                </w:tcPr>
                <w:p w:rsidR="00E51199" w:rsidRPr="00E51199" w:rsidRDefault="00E51199" w:rsidP="008A022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4322AF" w:rsidRPr="00E51199" w:rsidRDefault="004322AF" w:rsidP="00E5119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E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15.10.-28.10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E51199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4322AF" w:rsidTr="00997BB7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A357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22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2AF" w:rsidRPr="00E51199" w:rsidRDefault="00E511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/>
                <w:sz w:val="24"/>
                <w:szCs w:val="24"/>
              </w:rPr>
              <w:t>Антинаркотическая акция «Призывник»</w:t>
            </w:r>
          </w:p>
        </w:tc>
        <w:tc>
          <w:tcPr>
            <w:tcW w:w="20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2AF" w:rsidRPr="00E51199" w:rsidRDefault="00E511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01.10-12.12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E511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20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E511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/>
                <w:sz w:val="24"/>
                <w:szCs w:val="24"/>
              </w:rPr>
              <w:t>Организация работы на каникулах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E51199">
            <w:pPr>
              <w:tabs>
                <w:tab w:val="left" w:pos="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E51199" w:rsidRDefault="00E511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9">
              <w:rPr>
                <w:rFonts w:ascii="Times New Roman" w:hAnsi="Times New Roman" w:cs="Times New Roman"/>
                <w:sz w:val="24"/>
                <w:szCs w:val="24"/>
              </w:rPr>
              <w:t>Крюшкина Е.В., зам. директора по УВР, Батенева А.Н., методист</w:t>
            </w:r>
          </w:p>
        </w:tc>
      </w:tr>
      <w:tr w:rsidR="004322AF" w:rsidTr="00997BB7">
        <w:trPr>
          <w:gridAfter w:val="3"/>
          <w:wAfter w:w="6344" w:type="dxa"/>
          <w:trHeight w:val="267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rPr>
                <w:rFonts w:cs="Times New Roman"/>
              </w:rPr>
            </w:pP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723" w:rsidRPr="00653FC4" w:rsidRDefault="00F73723" w:rsidP="00F7372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смена для детских творческих объединений ДПИ «Страна мастеров»</w:t>
            </w:r>
          </w:p>
          <w:p w:rsidR="00F73723" w:rsidRPr="00653FC4" w:rsidRDefault="00F73723" w:rsidP="00F7372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в рамках профильной смены)</w:t>
            </w:r>
          </w:p>
          <w:p w:rsidR="00F73723" w:rsidRPr="00653FC4" w:rsidRDefault="00F73723" w:rsidP="00F7372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 семи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нар по ДПИ «Использование различных техник в работе по ДПИ»</w:t>
            </w:r>
          </w:p>
          <w:p w:rsidR="00F73723" w:rsidRPr="00653FC4" w:rsidRDefault="00F73723" w:rsidP="00F7372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конкурс «Марья – искусница, Данила - Мастер»</w:t>
            </w:r>
          </w:p>
          <w:p w:rsidR="00F73723" w:rsidRPr="00653FC4" w:rsidRDefault="00F73723" w:rsidP="00F7372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конкурс педагогов дополнительного образования «Я -Мастер»</w:t>
            </w:r>
          </w:p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2AF" w:rsidRDefault="00F7372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F737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О.Ф., педагог д/о</w:t>
            </w:r>
          </w:p>
        </w:tc>
      </w:tr>
      <w:tr w:rsidR="004322AF" w:rsidTr="00F73723">
        <w:trPr>
          <w:gridAfter w:val="3"/>
          <w:wAfter w:w="6344" w:type="dxa"/>
          <w:trHeight w:val="1349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23" w:rsidRDefault="00F73723" w:rsidP="00F73723">
            <w:pPr>
              <w:pStyle w:val="a7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B16F98">
              <w:rPr>
                <w:color w:val="000000" w:themeColor="text1"/>
              </w:rPr>
              <w:t xml:space="preserve">Областная выставка детского технического творчества «Кузбасс – мой дом» </w:t>
            </w:r>
          </w:p>
          <w:p w:rsidR="00F73723" w:rsidRPr="00B16F98" w:rsidRDefault="00F73723" w:rsidP="00F73723">
            <w:pPr>
              <w:pStyle w:val="a7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ГАОУДО</w:t>
            </w:r>
            <w:r w:rsidRPr="00B16F98">
              <w:rPr>
                <w:color w:val="000000" w:themeColor="text1"/>
              </w:rPr>
              <w:t xml:space="preserve"> ОЦДТТБДД, </w:t>
            </w:r>
            <w:r>
              <w:rPr>
                <w:color w:val="000000" w:themeColor="text1"/>
              </w:rPr>
              <w:t>г.Кемерово</w:t>
            </w:r>
          </w:p>
          <w:p w:rsidR="004322AF" w:rsidRDefault="004322AF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2AF" w:rsidRDefault="00973C0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973C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Батенева А.Н., методист</w:t>
            </w:r>
          </w:p>
        </w:tc>
      </w:tr>
      <w:tr w:rsidR="00F73723" w:rsidTr="00F73723">
        <w:trPr>
          <w:gridAfter w:val="3"/>
          <w:wAfter w:w="6344" w:type="dxa"/>
          <w:trHeight w:val="196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23" w:rsidRDefault="00F737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23" w:rsidRPr="00B16F98" w:rsidRDefault="00F73723" w:rsidP="00F73723">
            <w:pPr>
              <w:pStyle w:val="a7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областному этапу конкурса «Сердце отдаю детям»</w:t>
            </w: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23" w:rsidRDefault="00F7372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23" w:rsidRDefault="00F737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Крюшкина Е.В., зам директора по УВР, Никитина Г.М., методист, Ботаненко С.Л., педагог д/о</w:t>
            </w:r>
          </w:p>
        </w:tc>
      </w:tr>
      <w:tr w:rsidR="00F73723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23" w:rsidRDefault="00F737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23" w:rsidRDefault="00F73723" w:rsidP="00F73723">
            <w:pPr>
              <w:pStyle w:val="a7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Городской конкурс рисунков и поделок детей с ОВЗ «Все краски осени»</w:t>
            </w: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23" w:rsidRDefault="00973C0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10.10.-20.10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23" w:rsidRDefault="00F737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Батенева А.Н., методист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rPr>
                <w:rFonts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«ЧИП и ДЭЛ»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2AF" w:rsidRPr="00902DA5" w:rsidRDefault="00902DA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02D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Акция добрых пожеланий «С юбилеем тебя, Белово»</w:t>
            </w:r>
          </w:p>
          <w:p w:rsidR="004322AF" w:rsidRPr="00902DA5" w:rsidRDefault="004322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2AF" w:rsidRPr="00902DA5" w:rsidRDefault="0090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902DA5" w:rsidRDefault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A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23" w:rsidRPr="00F73723" w:rsidRDefault="00F73723" w:rsidP="00F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23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вместе», посвященная Дню </w:t>
            </w:r>
            <w:r w:rsidRPr="00F7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</w:t>
            </w:r>
          </w:p>
          <w:p w:rsidR="004322AF" w:rsidRPr="00F73723" w:rsidRDefault="004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2AF" w:rsidRPr="00F73723" w:rsidRDefault="00F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Pr="00F73723" w:rsidRDefault="00F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23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</w:t>
            </w:r>
            <w:r w:rsidRPr="00F7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183ABA" w:rsidTr="00F73723">
        <w:trPr>
          <w:gridAfter w:val="3"/>
          <w:wAfter w:w="6344" w:type="dxa"/>
          <w:trHeight w:val="859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A35798" w:rsidP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AF">
              <w:rPr>
                <w:rFonts w:ascii="Times New Roman" w:hAnsi="Times New Roman" w:cs="Times New Roman"/>
                <w:sz w:val="24"/>
                <w:szCs w:val="24"/>
              </w:rPr>
              <w:t>Добровольческая  акция «Поздравительная открытка» для пожилых людей пгт Новый Городок</w:t>
            </w: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BA" w:rsidRPr="00183AB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 w:rsidP="00B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</w:t>
            </w:r>
          </w:p>
        </w:tc>
      </w:tr>
      <w:tr w:rsidR="00183ABA" w:rsidTr="00183ABA">
        <w:trPr>
          <w:gridAfter w:val="3"/>
          <w:wAfter w:w="6344" w:type="dxa"/>
          <w:trHeight w:val="1268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 w:rsidP="00F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«Не смейте забывать учителей», посвященная Дню учителя, в рамках года Добровольца (волонтера) в России</w:t>
            </w:r>
            <w:r w:rsidRPr="00183ABA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</w:p>
          <w:p w:rsidR="00183ABA" w:rsidRPr="00183ABA" w:rsidRDefault="0018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 w:rsidP="00B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</w:t>
            </w:r>
          </w:p>
        </w:tc>
      </w:tr>
      <w:tr w:rsidR="00183AB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3B6915" w:rsidRDefault="00183ABA" w:rsidP="00F7372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Хэллоуин  «Кошмарной ночи!»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5A7560" w:rsidRDefault="00183ABA" w:rsidP="00B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60">
              <w:rPr>
                <w:rFonts w:ascii="Times New Roman" w:hAnsi="Times New Roman" w:cs="Times New Roman"/>
                <w:sz w:val="24"/>
                <w:szCs w:val="24"/>
              </w:rPr>
              <w:t>Иванова Е.С., педагог</w:t>
            </w:r>
          </w:p>
        </w:tc>
      </w:tr>
      <w:tr w:rsidR="004322AF" w:rsidTr="00997BB7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AF" w:rsidRDefault="0043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Автогородка</w:t>
            </w:r>
          </w:p>
        </w:tc>
      </w:tr>
      <w:tr w:rsidR="00183AB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«Дорожный патруль»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 w:rsidP="007D16D6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 w:rsidP="00183ABA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 xml:space="preserve">Попова О.Т., </w:t>
            </w:r>
          </w:p>
          <w:p w:rsidR="00183ABA" w:rsidRPr="00183ABA" w:rsidRDefault="00183ABA" w:rsidP="00183ABA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83AB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 w:rsidP="001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для  воспитанников   детских садов 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A35798" w:rsidRDefault="00A35798" w:rsidP="007D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98">
              <w:rPr>
                <w:rFonts w:ascii="Times New Roman" w:hAnsi="Times New Roman" w:cs="Times New Roman"/>
                <w:sz w:val="24"/>
                <w:szCs w:val="24"/>
              </w:rPr>
              <w:t>08.10-09.10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 w:rsidP="00183ABA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Попова О.Т., педагог-организатор</w:t>
            </w:r>
          </w:p>
        </w:tc>
      </w:tr>
      <w:tr w:rsidR="00183AB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Проведение учебных  занятий  по адаптации учеников начальной школы  на дорогах поселка  «Дорога без опасности»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A35798" w:rsidRDefault="00183ABA" w:rsidP="007D16D6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 w:rsidP="00183ABA">
            <w:pPr>
              <w:rPr>
                <w:rFonts w:ascii="Times New Roman" w:hAnsi="Times New Roman" w:cs="Times New Roman"/>
              </w:rPr>
            </w:pPr>
            <w:r w:rsidRPr="00183ABA">
              <w:rPr>
                <w:rFonts w:ascii="Times New Roman" w:hAnsi="Times New Roman" w:cs="Times New Roman"/>
              </w:rPr>
              <w:t>Попова О.А., педагог-организатор</w:t>
            </w:r>
          </w:p>
        </w:tc>
      </w:tr>
      <w:tr w:rsidR="00183ABA" w:rsidTr="00997BB7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183ABA" w:rsidRDefault="00183ABA" w:rsidP="008A022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83ABA">
              <w:rPr>
                <w:b/>
                <w:bCs/>
                <w:color w:val="000000"/>
              </w:rPr>
              <w:t xml:space="preserve"> </w:t>
            </w:r>
            <w:r w:rsidRPr="00183ABA">
              <w:rPr>
                <w:bCs/>
                <w:color w:val="000000"/>
              </w:rPr>
              <w:t>Соревнования  для учащихся среднего школьного возраста «Безопасное колёсико»</w:t>
            </w:r>
          </w:p>
          <w:p w:rsidR="00183ABA" w:rsidRPr="00183ABA" w:rsidRDefault="00183ABA" w:rsidP="00183A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A35798" w:rsidRDefault="00183ABA" w:rsidP="008A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 w:rsidP="00183ABA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BA">
              <w:rPr>
                <w:rFonts w:ascii="Times New Roman" w:hAnsi="Times New Roman" w:cs="Times New Roman"/>
                <w:sz w:val="24"/>
                <w:szCs w:val="24"/>
              </w:rPr>
              <w:t>Попова О.Т., педагог-организатор</w:t>
            </w:r>
          </w:p>
        </w:tc>
      </w:tr>
      <w:tr w:rsidR="00183ABA" w:rsidTr="00183ABA">
        <w:trPr>
          <w:gridAfter w:val="3"/>
          <w:wAfter w:w="6344" w:type="dxa"/>
          <w:trHeight w:val="96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Default="00183ABA" w:rsidP="008A0226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183ABA">
              <w:rPr>
                <w:bCs/>
                <w:color w:val="000000"/>
              </w:rPr>
              <w:t>Акция «Светоотражающий значок»</w:t>
            </w:r>
          </w:p>
          <w:p w:rsidR="00183ABA" w:rsidRPr="00183ABA" w:rsidRDefault="00183ABA" w:rsidP="00183ABA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A35798" w:rsidRDefault="00183ABA" w:rsidP="008A0226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183ABA" w:rsidRDefault="00183ABA" w:rsidP="00183ABA">
            <w:pPr>
              <w:rPr>
                <w:rFonts w:ascii="Times New Roman" w:hAnsi="Times New Roman" w:cs="Times New Roman"/>
              </w:rPr>
            </w:pPr>
            <w:r w:rsidRPr="00183ABA">
              <w:rPr>
                <w:rFonts w:ascii="Times New Roman" w:hAnsi="Times New Roman" w:cs="Times New Roman"/>
              </w:rPr>
              <w:t>Попова О.А., педагог-организатор</w:t>
            </w:r>
          </w:p>
        </w:tc>
      </w:tr>
      <w:tr w:rsidR="00183ABA" w:rsidTr="00183ABA">
        <w:trPr>
          <w:gridAfter w:val="3"/>
          <w:wAfter w:w="6344" w:type="dxa"/>
          <w:trHeight w:val="27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Default="0018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A35798" w:rsidRDefault="00183ABA" w:rsidP="008A0226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A35798">
              <w:rPr>
                <w:color w:val="000000"/>
              </w:rPr>
              <w:t>Акция «Напиши Письмо безопасности»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ABA" w:rsidRPr="00A35798" w:rsidRDefault="00183ABA" w:rsidP="008A0226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98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BA" w:rsidRPr="00A35798" w:rsidRDefault="00183ABA" w:rsidP="001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98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</w:tbl>
    <w:p w:rsidR="00997BB7" w:rsidRDefault="00A35798" w:rsidP="00997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музея «Память»</w:t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693"/>
      </w:tblGrid>
      <w:tr w:rsidR="00A35798" w:rsidRPr="00A35798" w:rsidTr="00A35798">
        <w:tc>
          <w:tcPr>
            <w:tcW w:w="709" w:type="dxa"/>
          </w:tcPr>
          <w:p w:rsidR="00A35798" w:rsidRPr="00A35798" w:rsidRDefault="00A35798" w:rsidP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5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35798" w:rsidRPr="00A35798" w:rsidRDefault="00A35798" w:rsidP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«Как молоды мы были»</w:t>
            </w:r>
            <w:r w:rsidR="00973C04">
              <w:rPr>
                <w:rFonts w:ascii="Times New Roman" w:hAnsi="Times New Roman" w:cs="Times New Roman"/>
                <w:sz w:val="24"/>
                <w:szCs w:val="24"/>
              </w:rPr>
              <w:t>, посвященная 100-летию ВЛКСМ</w:t>
            </w:r>
          </w:p>
        </w:tc>
        <w:tc>
          <w:tcPr>
            <w:tcW w:w="1843" w:type="dxa"/>
          </w:tcPr>
          <w:p w:rsidR="00A35798" w:rsidRPr="00A35798" w:rsidRDefault="00A35798" w:rsidP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A35798" w:rsidRPr="00A35798" w:rsidRDefault="00A35798" w:rsidP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</w:t>
            </w:r>
          </w:p>
        </w:tc>
      </w:tr>
      <w:tr w:rsidR="00A35798" w:rsidRPr="00A35798" w:rsidTr="00A35798">
        <w:tc>
          <w:tcPr>
            <w:tcW w:w="709" w:type="dxa"/>
          </w:tcPr>
          <w:p w:rsidR="00A35798" w:rsidRPr="00A35798" w:rsidRDefault="00A35798" w:rsidP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35798" w:rsidRPr="00A35798" w:rsidRDefault="00A35798" w:rsidP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 поколений». Встреча в музее ветеранов комсомола с учащимися МБУДО ДДТ города Белово</w:t>
            </w:r>
          </w:p>
        </w:tc>
        <w:tc>
          <w:tcPr>
            <w:tcW w:w="1843" w:type="dxa"/>
          </w:tcPr>
          <w:p w:rsidR="00A35798" w:rsidRPr="00A35798" w:rsidRDefault="00A35798" w:rsidP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223.10</w:t>
            </w:r>
          </w:p>
        </w:tc>
        <w:tc>
          <w:tcPr>
            <w:tcW w:w="2693" w:type="dxa"/>
          </w:tcPr>
          <w:p w:rsidR="00A35798" w:rsidRPr="00A35798" w:rsidRDefault="00A35798" w:rsidP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</w:t>
            </w:r>
          </w:p>
        </w:tc>
      </w:tr>
      <w:tr w:rsidR="00973C04" w:rsidRPr="00A35798" w:rsidTr="00A35798">
        <w:tc>
          <w:tcPr>
            <w:tcW w:w="709" w:type="dxa"/>
          </w:tcPr>
          <w:p w:rsidR="00973C04" w:rsidRPr="00A35798" w:rsidRDefault="00973C04" w:rsidP="009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73C04" w:rsidRDefault="00973C04" w:rsidP="00A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музея «Память»</w:t>
            </w:r>
          </w:p>
        </w:tc>
        <w:tc>
          <w:tcPr>
            <w:tcW w:w="1843" w:type="dxa"/>
          </w:tcPr>
          <w:p w:rsidR="00973C04" w:rsidRPr="00A35798" w:rsidRDefault="00973C04" w:rsidP="008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973C04" w:rsidRPr="00A35798" w:rsidRDefault="00973C04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</w:t>
            </w:r>
          </w:p>
        </w:tc>
      </w:tr>
    </w:tbl>
    <w:p w:rsidR="00973C04" w:rsidRDefault="00973C04" w:rsidP="00973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Выездные мероприятия </w:t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693"/>
      </w:tblGrid>
      <w:tr w:rsidR="00973C04" w:rsidTr="00973C04">
        <w:tc>
          <w:tcPr>
            <w:tcW w:w="709" w:type="dxa"/>
          </w:tcPr>
          <w:p w:rsidR="00973C04" w:rsidRPr="00973C04" w:rsidRDefault="0097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73C04" w:rsidRPr="00973C04" w:rsidRDefault="0097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04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г. Киселевск в рамках акции «Знай и люби родной Кузбасс»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300-летию Кузбасса</w:t>
            </w:r>
          </w:p>
        </w:tc>
        <w:tc>
          <w:tcPr>
            <w:tcW w:w="1843" w:type="dxa"/>
          </w:tcPr>
          <w:p w:rsidR="00973C04" w:rsidRPr="00973C04" w:rsidRDefault="0097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2693" w:type="dxa"/>
          </w:tcPr>
          <w:p w:rsidR="00973C04" w:rsidRPr="00973C04" w:rsidRDefault="0097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</w:t>
            </w:r>
          </w:p>
        </w:tc>
      </w:tr>
    </w:tbl>
    <w:p w:rsidR="00571EDB" w:rsidRDefault="00F00464"/>
    <w:sectPr w:rsidR="00571EDB" w:rsidSect="007B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D15"/>
    <w:multiLevelType w:val="hybridMultilevel"/>
    <w:tmpl w:val="C826DD8E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67519"/>
    <w:multiLevelType w:val="hybridMultilevel"/>
    <w:tmpl w:val="0F5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B7"/>
    <w:rsid w:val="00183ABA"/>
    <w:rsid w:val="00230350"/>
    <w:rsid w:val="002B6278"/>
    <w:rsid w:val="004322AF"/>
    <w:rsid w:val="007B5EA7"/>
    <w:rsid w:val="008C434A"/>
    <w:rsid w:val="00902DA5"/>
    <w:rsid w:val="00973C04"/>
    <w:rsid w:val="00997BB7"/>
    <w:rsid w:val="00A35798"/>
    <w:rsid w:val="00DF7D62"/>
    <w:rsid w:val="00E51199"/>
    <w:rsid w:val="00EA394C"/>
    <w:rsid w:val="00F00464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97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9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97BB7"/>
    <w:pPr>
      <w:ind w:left="720"/>
      <w:contextualSpacing/>
    </w:pPr>
  </w:style>
  <w:style w:type="table" w:styleId="a6">
    <w:name w:val="Table Grid"/>
    <w:basedOn w:val="a1"/>
    <w:uiPriority w:val="59"/>
    <w:rsid w:val="0099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7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97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9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97BB7"/>
    <w:pPr>
      <w:ind w:left="720"/>
      <w:contextualSpacing/>
    </w:pPr>
  </w:style>
  <w:style w:type="table" w:styleId="a6">
    <w:name w:val="Table Grid"/>
    <w:basedOn w:val="a1"/>
    <w:uiPriority w:val="59"/>
    <w:rsid w:val="0099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7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2018-10-10T05:22:00Z</cp:lastPrinted>
  <dcterms:created xsi:type="dcterms:W3CDTF">2018-10-25T04:33:00Z</dcterms:created>
  <dcterms:modified xsi:type="dcterms:W3CDTF">2018-10-25T04:33:00Z</dcterms:modified>
</cp:coreProperties>
</file>